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63C6" w14:textId="2C0F5C0B" w:rsidR="00E674C9" w:rsidRPr="009B7B67" w:rsidRDefault="00E674C9" w:rsidP="00715347">
      <w:pPr>
        <w:pStyle w:val="Heading1"/>
        <w:jc w:val="center"/>
        <w:rPr>
          <w:noProof/>
        </w:rPr>
      </w:pPr>
      <w:r>
        <w:rPr>
          <w:noProof/>
        </w:rPr>
        <w:drawing>
          <wp:inline distT="0" distB="0" distL="0" distR="0" wp14:anchorId="3628F6C6" wp14:editId="209D1B59">
            <wp:extent cx="544106" cy="565584"/>
            <wp:effectExtent l="0" t="0" r="2540" b="0"/>
            <wp:docPr id="1" name="Picture 1" descr="Description: Description: Description: Description: Description: Description: Description: STC Logo Black-Yellow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STC Logo Black-Yellow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" cy="57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501F3" w14:textId="6CB68565" w:rsidR="00E674C9" w:rsidRPr="0065754D" w:rsidRDefault="00E674C9" w:rsidP="00E674C9">
      <w:pPr>
        <w:jc w:val="center"/>
        <w:rPr>
          <w:rFonts w:ascii="Impact" w:hAnsi="Impact"/>
          <w:bCs/>
          <w:noProof/>
          <w:sz w:val="32"/>
          <w:szCs w:val="32"/>
        </w:rPr>
      </w:pPr>
      <w:r w:rsidRPr="0065754D">
        <w:rPr>
          <w:rFonts w:ascii="Impact" w:hAnsi="Impact"/>
          <w:bCs/>
          <w:noProof/>
          <w:sz w:val="32"/>
          <w:szCs w:val="32"/>
        </w:rPr>
        <w:t>SHOCKER TRACK CLUB</w:t>
      </w:r>
    </w:p>
    <w:p w14:paraId="759FE4A1" w14:textId="11834C99" w:rsidR="00E674C9" w:rsidRDefault="00DC235D" w:rsidP="00D01341">
      <w:pPr>
        <w:jc w:val="center"/>
        <w:rPr>
          <w:rFonts w:asciiTheme="minorHAnsi" w:hAnsiTheme="minorHAnsi" w:cstheme="minorHAnsi"/>
          <w:b/>
          <w:noProof/>
          <w:color w:val="000000" w:themeColor="text1"/>
        </w:rPr>
      </w:pPr>
      <w:r w:rsidRPr="0065754D">
        <w:rPr>
          <w:rFonts w:asciiTheme="minorHAnsi" w:hAnsiTheme="minorHAnsi" w:cstheme="minorHAnsi"/>
          <w:b/>
          <w:noProof/>
          <w:color w:val="000000" w:themeColor="text1"/>
        </w:rPr>
        <w:t>202</w:t>
      </w:r>
      <w:r w:rsidR="00A20E86">
        <w:rPr>
          <w:rFonts w:asciiTheme="minorHAnsi" w:hAnsiTheme="minorHAnsi" w:cstheme="minorHAnsi"/>
          <w:b/>
          <w:noProof/>
          <w:color w:val="000000" w:themeColor="text1"/>
        </w:rPr>
        <w:t>5</w:t>
      </w:r>
      <w:r w:rsidR="00495FB7">
        <w:rPr>
          <w:rFonts w:asciiTheme="minorHAnsi" w:hAnsiTheme="minorHAnsi" w:cstheme="minorHAnsi"/>
          <w:b/>
          <w:noProof/>
          <w:color w:val="000000" w:themeColor="text1"/>
        </w:rPr>
        <w:t>-202</w:t>
      </w:r>
      <w:r w:rsidR="00A20E86">
        <w:rPr>
          <w:rFonts w:asciiTheme="minorHAnsi" w:hAnsiTheme="minorHAnsi" w:cstheme="minorHAnsi"/>
          <w:b/>
          <w:noProof/>
          <w:color w:val="000000" w:themeColor="text1"/>
        </w:rPr>
        <w:t>6</w:t>
      </w:r>
      <w:r w:rsidRPr="0065754D">
        <w:rPr>
          <w:rFonts w:asciiTheme="minorHAnsi" w:hAnsiTheme="minorHAnsi" w:cstheme="minorHAnsi"/>
          <w:b/>
          <w:noProof/>
          <w:color w:val="000000" w:themeColor="text1"/>
        </w:rPr>
        <w:t xml:space="preserve"> </w:t>
      </w:r>
      <w:r w:rsidR="00E674C9" w:rsidRPr="0065754D">
        <w:rPr>
          <w:rFonts w:asciiTheme="minorHAnsi" w:hAnsiTheme="minorHAnsi" w:cstheme="minorHAnsi"/>
          <w:b/>
          <w:noProof/>
          <w:color w:val="000000" w:themeColor="text1"/>
        </w:rPr>
        <w:t xml:space="preserve">Youth </w:t>
      </w:r>
      <w:r w:rsidR="00080723">
        <w:rPr>
          <w:rFonts w:asciiTheme="minorHAnsi" w:hAnsiTheme="minorHAnsi" w:cstheme="minorHAnsi"/>
          <w:b/>
          <w:noProof/>
          <w:color w:val="000000" w:themeColor="text1"/>
        </w:rPr>
        <w:t xml:space="preserve">Team </w:t>
      </w:r>
      <w:r w:rsidR="00D01341" w:rsidRPr="0065754D">
        <w:rPr>
          <w:rFonts w:asciiTheme="minorHAnsi" w:hAnsiTheme="minorHAnsi" w:cstheme="minorHAnsi"/>
          <w:b/>
          <w:noProof/>
          <w:color w:val="000000" w:themeColor="text1"/>
        </w:rPr>
        <w:t xml:space="preserve">Track &amp; Field </w:t>
      </w:r>
      <w:r w:rsidR="00495FB7">
        <w:rPr>
          <w:rFonts w:asciiTheme="minorHAnsi" w:hAnsiTheme="minorHAnsi" w:cstheme="minorHAnsi"/>
          <w:b/>
          <w:noProof/>
          <w:color w:val="000000" w:themeColor="text1"/>
        </w:rPr>
        <w:t>IN</w:t>
      </w:r>
      <w:r w:rsidR="00D01341" w:rsidRPr="0065754D">
        <w:rPr>
          <w:rFonts w:asciiTheme="minorHAnsi" w:hAnsiTheme="minorHAnsi" w:cstheme="minorHAnsi"/>
          <w:b/>
          <w:noProof/>
          <w:color w:val="000000" w:themeColor="text1"/>
        </w:rPr>
        <w:t>DOOR Season</w:t>
      </w:r>
    </w:p>
    <w:p w14:paraId="29DBB678" w14:textId="607FD2AF" w:rsidR="006D278D" w:rsidRPr="0065754D" w:rsidRDefault="006D278D" w:rsidP="00D01341">
      <w:pPr>
        <w:jc w:val="center"/>
        <w:rPr>
          <w:rFonts w:asciiTheme="minorHAnsi" w:hAnsiTheme="minorHAnsi" w:cstheme="minorHAnsi"/>
          <w:b/>
          <w:noProof/>
          <w:color w:val="000000" w:themeColor="text1"/>
        </w:rPr>
      </w:pPr>
      <w:r>
        <w:rPr>
          <w:rFonts w:asciiTheme="minorHAnsi" w:hAnsiTheme="minorHAnsi" w:cstheme="minorHAnsi"/>
          <w:b/>
          <w:noProof/>
          <w:color w:val="000000" w:themeColor="text1"/>
        </w:rPr>
        <w:t>Wichita, Kansas</w:t>
      </w:r>
    </w:p>
    <w:p w14:paraId="659A6E67" w14:textId="58A6103E" w:rsidR="006D3075" w:rsidRDefault="00E674C9" w:rsidP="001C55A7">
      <w:pPr>
        <w:jc w:val="center"/>
        <w:rPr>
          <w:rFonts w:asciiTheme="minorHAnsi" w:hAnsiTheme="minorHAnsi" w:cstheme="minorHAnsi"/>
          <w:b/>
          <w:noProof/>
          <w:color w:val="FF0000"/>
        </w:rPr>
      </w:pPr>
      <w:r w:rsidRPr="0065754D">
        <w:rPr>
          <w:rFonts w:asciiTheme="minorHAnsi" w:hAnsiTheme="minorHAnsi" w:cstheme="minorHAnsi"/>
          <w:b/>
          <w:noProof/>
          <w:color w:val="FF0000"/>
        </w:rPr>
        <w:t>SUMMARY OVERVIEW</w:t>
      </w:r>
      <w:r w:rsidR="00D67462" w:rsidRPr="0065754D">
        <w:rPr>
          <w:rFonts w:asciiTheme="minorHAnsi" w:hAnsiTheme="minorHAnsi" w:cstheme="minorHAnsi"/>
          <w:b/>
          <w:noProof/>
          <w:color w:val="FF0000"/>
        </w:rPr>
        <w:t xml:space="preserve"> – </w:t>
      </w:r>
      <w:r w:rsidR="00495FB7">
        <w:rPr>
          <w:rFonts w:asciiTheme="minorHAnsi" w:hAnsiTheme="minorHAnsi" w:cstheme="minorHAnsi"/>
          <w:b/>
          <w:noProof/>
          <w:color w:val="FF0000"/>
        </w:rPr>
        <w:t xml:space="preserve">August </w:t>
      </w:r>
      <w:r w:rsidR="00A20E86">
        <w:rPr>
          <w:rFonts w:asciiTheme="minorHAnsi" w:hAnsiTheme="minorHAnsi" w:cstheme="minorHAnsi"/>
          <w:b/>
          <w:noProof/>
          <w:color w:val="FF0000"/>
        </w:rPr>
        <w:t>1</w:t>
      </w:r>
      <w:r w:rsidR="00865E70">
        <w:rPr>
          <w:rFonts w:asciiTheme="minorHAnsi" w:hAnsiTheme="minorHAnsi" w:cstheme="minorHAnsi"/>
          <w:b/>
          <w:noProof/>
          <w:color w:val="FF0000"/>
        </w:rPr>
        <w:t>8</w:t>
      </w:r>
      <w:r w:rsidR="00435295">
        <w:rPr>
          <w:rFonts w:asciiTheme="minorHAnsi" w:hAnsiTheme="minorHAnsi" w:cstheme="minorHAnsi"/>
          <w:b/>
          <w:noProof/>
          <w:color w:val="FF0000"/>
        </w:rPr>
        <w:t>,</w:t>
      </w:r>
      <w:r w:rsidR="00495FB7">
        <w:rPr>
          <w:rFonts w:asciiTheme="minorHAnsi" w:hAnsiTheme="minorHAnsi" w:cstheme="minorHAnsi"/>
          <w:b/>
          <w:noProof/>
          <w:color w:val="FF0000"/>
        </w:rPr>
        <w:t xml:space="preserve"> 202</w:t>
      </w:r>
      <w:r w:rsidR="00A20E86">
        <w:rPr>
          <w:rFonts w:asciiTheme="minorHAnsi" w:hAnsiTheme="minorHAnsi" w:cstheme="minorHAnsi"/>
          <w:b/>
          <w:noProof/>
          <w:color w:val="FF0000"/>
        </w:rPr>
        <w:t>5</w:t>
      </w:r>
      <w:r w:rsidR="001C55A7">
        <w:rPr>
          <w:rFonts w:asciiTheme="minorHAnsi" w:hAnsiTheme="minorHAnsi" w:cstheme="minorHAnsi"/>
          <w:b/>
          <w:noProof/>
          <w:color w:val="FF0000"/>
        </w:rPr>
        <w:t xml:space="preserve"> - </w:t>
      </w:r>
      <w:r w:rsidR="006D3075">
        <w:rPr>
          <w:rFonts w:asciiTheme="minorHAnsi" w:hAnsiTheme="minorHAnsi" w:cstheme="minorHAnsi"/>
          <w:b/>
          <w:noProof/>
          <w:color w:val="FF0000"/>
        </w:rPr>
        <w:t>READ CAREFULLY</w:t>
      </w:r>
    </w:p>
    <w:p w14:paraId="5738323D" w14:textId="0C684318" w:rsidR="00E674C9" w:rsidRDefault="00E674C9" w:rsidP="00E674C9">
      <w:pPr>
        <w:rPr>
          <w:b/>
          <w:noProof/>
          <w:color w:val="FF0000"/>
          <w:sz w:val="28"/>
          <w:szCs w:val="28"/>
        </w:rPr>
      </w:pPr>
    </w:p>
    <w:p w14:paraId="1E4235BB" w14:textId="29F6269D" w:rsidR="006840BC" w:rsidRPr="0061753B" w:rsidRDefault="00EB3811" w:rsidP="00E67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1753B">
        <w:rPr>
          <w:rFonts w:asciiTheme="minorHAnsi" w:hAnsiTheme="minorHAnsi" w:cstheme="minorHAnsi"/>
          <w:b/>
          <w:bCs/>
          <w:sz w:val="20"/>
          <w:szCs w:val="20"/>
        </w:rPr>
        <w:t>The Shocker Track Club (STC) Youth Team is excited to again offer INDOOR Track and Field training for the 202</w:t>
      </w:r>
      <w:r w:rsidR="00A6391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61753B">
        <w:rPr>
          <w:rFonts w:asciiTheme="minorHAnsi" w:hAnsiTheme="minorHAnsi" w:cstheme="minorHAnsi"/>
          <w:b/>
          <w:bCs/>
          <w:sz w:val="20"/>
          <w:szCs w:val="20"/>
        </w:rPr>
        <w:t>-202</w:t>
      </w:r>
      <w:r w:rsidR="00A6391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61753B">
        <w:rPr>
          <w:rFonts w:asciiTheme="minorHAnsi" w:hAnsiTheme="minorHAnsi" w:cstheme="minorHAnsi"/>
          <w:b/>
          <w:bCs/>
          <w:sz w:val="20"/>
          <w:szCs w:val="20"/>
        </w:rPr>
        <w:t xml:space="preserve"> Fall/Winter season. </w:t>
      </w:r>
      <w:r w:rsidR="006840BC" w:rsidRPr="0061753B">
        <w:rPr>
          <w:rFonts w:asciiTheme="minorHAnsi" w:hAnsiTheme="minorHAnsi" w:cstheme="minorHAnsi"/>
          <w:b/>
          <w:bCs/>
          <w:sz w:val="20"/>
          <w:szCs w:val="20"/>
        </w:rPr>
        <w:t xml:space="preserve">This document is a summary of the expected Indoor program particulars.  </w:t>
      </w:r>
      <w:r w:rsidR="0061753B" w:rsidRPr="0061753B">
        <w:rPr>
          <w:rFonts w:asciiTheme="minorHAnsi" w:hAnsiTheme="minorHAnsi" w:cstheme="minorHAnsi"/>
          <w:b/>
          <w:bCs/>
          <w:sz w:val="20"/>
          <w:szCs w:val="20"/>
        </w:rPr>
        <w:t xml:space="preserve">Relevant </w:t>
      </w:r>
      <w:r w:rsidR="0061753B" w:rsidRPr="0061753B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sections of the final Indoor Informational Registration Packet may change as necessary, including practice dates, times and locations. </w:t>
      </w:r>
      <w:r w:rsidR="0061753B" w:rsidRPr="0061753B">
        <w:rPr>
          <w:rFonts w:asciiTheme="minorHAnsi" w:hAnsiTheme="minorHAnsi" w:cstheme="minorHAnsi"/>
          <w:b/>
          <w:bCs/>
          <w:sz w:val="20"/>
          <w:szCs w:val="20"/>
        </w:rPr>
        <w:t xml:space="preserve">Comprehensive Information and the Registration Form will be available in September and will be posted online at </w:t>
      </w:r>
      <w:hyperlink r:id="rId8" w:history="1">
        <w:r w:rsidR="0061753B" w:rsidRPr="0061753B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www.shockertrackclub.com</w:t>
        </w:r>
      </w:hyperlink>
      <w:r w:rsidR="0061753B" w:rsidRPr="0061753B">
        <w:rPr>
          <w:rFonts w:asciiTheme="minorHAnsi" w:hAnsiTheme="minorHAnsi" w:cstheme="minorHAnsi"/>
          <w:b/>
          <w:bCs/>
          <w:sz w:val="20"/>
          <w:szCs w:val="20"/>
        </w:rPr>
        <w:t xml:space="preserve">.  To receive the information directly, email us at </w:t>
      </w:r>
      <w:hyperlink r:id="rId9" w:history="1">
        <w:r w:rsidR="0061753B" w:rsidRPr="0061753B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youth@shockertrackclub.com</w:t>
        </w:r>
      </w:hyperlink>
      <w:r w:rsidR="0061753B" w:rsidRPr="0061753B">
        <w:rPr>
          <w:rFonts w:asciiTheme="minorHAnsi" w:hAnsiTheme="minorHAnsi" w:cstheme="minorHAnsi"/>
          <w:b/>
          <w:bCs/>
          <w:sz w:val="20"/>
          <w:szCs w:val="20"/>
        </w:rPr>
        <w:t xml:space="preserve"> to be placed on the “Interested Parent List”.  </w:t>
      </w:r>
    </w:p>
    <w:p w14:paraId="15D1064D" w14:textId="77777777" w:rsidR="006840BC" w:rsidRPr="006840BC" w:rsidRDefault="006840BC" w:rsidP="00E67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1E5A759" w14:textId="77777777" w:rsidR="00D01341" w:rsidRPr="00087068" w:rsidRDefault="00D01341" w:rsidP="00D01341">
      <w:pPr>
        <w:rPr>
          <w:rFonts w:asciiTheme="minorHAnsi" w:hAnsiTheme="minorHAnsi" w:cstheme="minorHAnsi"/>
          <w:b/>
          <w:sz w:val="20"/>
          <w:szCs w:val="20"/>
        </w:rPr>
      </w:pPr>
      <w:r w:rsidRPr="00087068">
        <w:rPr>
          <w:rFonts w:asciiTheme="minorHAnsi" w:hAnsiTheme="minorHAnsi" w:cstheme="minorHAnsi"/>
          <w:b/>
          <w:sz w:val="20"/>
          <w:szCs w:val="20"/>
        </w:rPr>
        <w:t>General Overview –</w:t>
      </w:r>
    </w:p>
    <w:p w14:paraId="1890CE0C" w14:textId="1E82713D" w:rsidR="00C3146B" w:rsidRPr="00087068" w:rsidRDefault="00EB3811" w:rsidP="00080723">
      <w:pPr>
        <w:rPr>
          <w:rFonts w:asciiTheme="minorHAnsi" w:hAnsiTheme="minorHAnsi" w:cstheme="minorHAnsi"/>
          <w:sz w:val="20"/>
          <w:szCs w:val="20"/>
        </w:rPr>
      </w:pPr>
      <w:r w:rsidRPr="00087068">
        <w:rPr>
          <w:rFonts w:asciiTheme="minorHAnsi" w:hAnsiTheme="minorHAnsi" w:cstheme="minorHAnsi"/>
          <w:color w:val="222222"/>
          <w:sz w:val="20"/>
          <w:szCs w:val="20"/>
        </w:rPr>
        <w:t>No experience is necessary</w:t>
      </w:r>
      <w:r>
        <w:rPr>
          <w:rFonts w:asciiTheme="minorHAnsi" w:hAnsiTheme="minorHAnsi" w:cstheme="minorHAnsi"/>
          <w:color w:val="222222"/>
          <w:sz w:val="20"/>
          <w:szCs w:val="20"/>
        </w:rPr>
        <w:t>, but this program is for athletes serious about learning and improving their Track and Field skills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087068">
        <w:rPr>
          <w:rFonts w:asciiTheme="minorHAnsi" w:hAnsiTheme="minorHAnsi" w:cstheme="minorHAnsi"/>
          <w:sz w:val="20"/>
          <w:szCs w:val="20"/>
        </w:rPr>
        <w:t xml:space="preserve">STC provides training in every event in Track and Field; all </w:t>
      </w:r>
      <w:r w:rsidR="008B2378" w:rsidRPr="00087068">
        <w:rPr>
          <w:rFonts w:asciiTheme="minorHAnsi" w:hAnsiTheme="minorHAnsi" w:cstheme="minorHAnsi"/>
          <w:sz w:val="20"/>
          <w:szCs w:val="20"/>
        </w:rPr>
        <w:t>implements,</w:t>
      </w:r>
      <w:r w:rsidR="00A63912">
        <w:rPr>
          <w:rFonts w:asciiTheme="minorHAnsi" w:hAnsiTheme="minorHAnsi" w:cstheme="minorHAnsi"/>
          <w:sz w:val="20"/>
          <w:szCs w:val="20"/>
        </w:rPr>
        <w:t xml:space="preserve"> and equipment</w:t>
      </w:r>
      <w:r w:rsidRPr="00087068">
        <w:rPr>
          <w:rFonts w:asciiTheme="minorHAnsi" w:hAnsiTheme="minorHAnsi" w:cstheme="minorHAnsi"/>
          <w:sz w:val="20"/>
          <w:szCs w:val="20"/>
        </w:rPr>
        <w:t xml:space="preserve"> are provided.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52B47E2" w14:textId="676B9779" w:rsidR="00080723" w:rsidRPr="00087068" w:rsidRDefault="00080723" w:rsidP="00D01341">
      <w:pPr>
        <w:rPr>
          <w:rFonts w:asciiTheme="minorHAnsi" w:hAnsiTheme="minorHAnsi" w:cstheme="minorHAnsi"/>
          <w:sz w:val="20"/>
          <w:szCs w:val="20"/>
        </w:rPr>
      </w:pPr>
    </w:p>
    <w:p w14:paraId="259EF931" w14:textId="050A3FFD" w:rsidR="00080723" w:rsidRPr="00087068" w:rsidRDefault="00080723" w:rsidP="00D0134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87068">
        <w:rPr>
          <w:rFonts w:asciiTheme="minorHAnsi" w:hAnsiTheme="minorHAnsi" w:cstheme="minorHAnsi"/>
          <w:b/>
          <w:bCs/>
          <w:sz w:val="20"/>
          <w:szCs w:val="20"/>
        </w:rPr>
        <w:t xml:space="preserve">The </w:t>
      </w:r>
      <w:r w:rsidR="0080296C" w:rsidRPr="00087068">
        <w:rPr>
          <w:rFonts w:asciiTheme="minorHAnsi" w:hAnsiTheme="minorHAnsi" w:cstheme="minorHAnsi"/>
          <w:b/>
          <w:bCs/>
          <w:sz w:val="20"/>
          <w:szCs w:val="20"/>
        </w:rPr>
        <w:t xml:space="preserve">Indoor </w:t>
      </w:r>
      <w:r w:rsidRPr="00087068">
        <w:rPr>
          <w:rFonts w:asciiTheme="minorHAnsi" w:hAnsiTheme="minorHAnsi" w:cstheme="minorHAnsi"/>
          <w:b/>
          <w:bCs/>
          <w:sz w:val="20"/>
          <w:szCs w:val="20"/>
        </w:rPr>
        <w:t xml:space="preserve">Season – </w:t>
      </w:r>
    </w:p>
    <w:p w14:paraId="70D13E35" w14:textId="257394A9" w:rsidR="00AC476F" w:rsidRPr="00087068" w:rsidRDefault="000469BF" w:rsidP="00D01341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087068">
        <w:rPr>
          <w:rFonts w:asciiTheme="minorHAnsi" w:hAnsiTheme="minorHAnsi" w:cstheme="minorHAnsi"/>
          <w:sz w:val="20"/>
          <w:szCs w:val="20"/>
        </w:rPr>
        <w:t xml:space="preserve">The season begins in </w:t>
      </w:r>
      <w:r w:rsidR="002B74BD">
        <w:rPr>
          <w:rFonts w:asciiTheme="minorHAnsi" w:hAnsiTheme="minorHAnsi" w:cstheme="minorHAnsi"/>
          <w:sz w:val="20"/>
          <w:szCs w:val="20"/>
        </w:rPr>
        <w:t>Septem</w:t>
      </w:r>
      <w:r w:rsidR="00747365" w:rsidRPr="00087068">
        <w:rPr>
          <w:rFonts w:asciiTheme="minorHAnsi" w:hAnsiTheme="minorHAnsi" w:cstheme="minorHAnsi"/>
          <w:sz w:val="20"/>
          <w:szCs w:val="20"/>
        </w:rPr>
        <w:t>be</w:t>
      </w:r>
      <w:r w:rsidR="002B74BD">
        <w:rPr>
          <w:rFonts w:asciiTheme="minorHAnsi" w:hAnsiTheme="minorHAnsi" w:cstheme="minorHAnsi"/>
          <w:sz w:val="20"/>
          <w:szCs w:val="20"/>
        </w:rPr>
        <w:t xml:space="preserve">r (Throwers only) </w:t>
      </w:r>
      <w:r w:rsidR="00865E70">
        <w:rPr>
          <w:rFonts w:asciiTheme="minorHAnsi" w:hAnsiTheme="minorHAnsi" w:cstheme="minorHAnsi"/>
          <w:sz w:val="20"/>
          <w:szCs w:val="20"/>
        </w:rPr>
        <w:t xml:space="preserve">or October (all events) </w:t>
      </w:r>
      <w:r w:rsidRPr="00087068">
        <w:rPr>
          <w:rFonts w:asciiTheme="minorHAnsi" w:hAnsiTheme="minorHAnsi" w:cstheme="minorHAnsi"/>
          <w:sz w:val="20"/>
          <w:szCs w:val="20"/>
        </w:rPr>
        <w:t xml:space="preserve">and continues through </w:t>
      </w:r>
      <w:r w:rsidR="0080296C" w:rsidRPr="00087068">
        <w:rPr>
          <w:rFonts w:asciiTheme="minorHAnsi" w:hAnsiTheme="minorHAnsi" w:cstheme="minorHAnsi"/>
          <w:sz w:val="20"/>
          <w:szCs w:val="20"/>
        </w:rPr>
        <w:t>February</w:t>
      </w:r>
      <w:r w:rsidRPr="00087068">
        <w:rPr>
          <w:rFonts w:asciiTheme="minorHAnsi" w:hAnsiTheme="minorHAnsi" w:cstheme="minorHAnsi"/>
          <w:sz w:val="20"/>
          <w:szCs w:val="20"/>
        </w:rPr>
        <w:t xml:space="preserve">. </w:t>
      </w:r>
      <w:r w:rsidR="001B58C1">
        <w:rPr>
          <w:rFonts w:asciiTheme="minorHAnsi" w:hAnsiTheme="minorHAnsi" w:cstheme="minorHAnsi"/>
          <w:color w:val="000000"/>
          <w:sz w:val="20"/>
          <w:szCs w:val="20"/>
        </w:rPr>
        <w:t xml:space="preserve">Kids can join at any time during the season. </w:t>
      </w:r>
      <w:r w:rsidR="00512077" w:rsidRPr="00087068">
        <w:rPr>
          <w:rFonts w:asciiTheme="minorHAnsi" w:hAnsiTheme="minorHAnsi" w:cstheme="minorHAnsi"/>
          <w:sz w:val="20"/>
          <w:szCs w:val="20"/>
        </w:rPr>
        <w:t xml:space="preserve">The first </w:t>
      </w:r>
      <w:r w:rsidR="0080296C" w:rsidRPr="00087068">
        <w:rPr>
          <w:rFonts w:asciiTheme="minorHAnsi" w:hAnsiTheme="minorHAnsi" w:cstheme="minorHAnsi"/>
          <w:sz w:val="20"/>
          <w:szCs w:val="20"/>
        </w:rPr>
        <w:t>Octo</w:t>
      </w:r>
      <w:r w:rsidR="00747365" w:rsidRPr="00087068">
        <w:rPr>
          <w:rFonts w:asciiTheme="minorHAnsi" w:hAnsiTheme="minorHAnsi" w:cstheme="minorHAnsi"/>
          <w:sz w:val="20"/>
          <w:szCs w:val="20"/>
        </w:rPr>
        <w:t xml:space="preserve">ber </w:t>
      </w:r>
      <w:r w:rsidR="00512077" w:rsidRPr="00087068">
        <w:rPr>
          <w:rFonts w:asciiTheme="minorHAnsi" w:hAnsiTheme="minorHAnsi" w:cstheme="minorHAnsi"/>
          <w:sz w:val="20"/>
          <w:szCs w:val="20"/>
        </w:rPr>
        <w:t xml:space="preserve">practice will be </w:t>
      </w:r>
      <w:r w:rsidR="00244D11">
        <w:rPr>
          <w:rFonts w:asciiTheme="minorHAnsi" w:hAnsiTheme="minorHAnsi" w:cstheme="minorHAnsi"/>
          <w:sz w:val="20"/>
          <w:szCs w:val="20"/>
        </w:rPr>
        <w:t>Tues</w:t>
      </w:r>
      <w:r w:rsidR="00512077" w:rsidRPr="00087068">
        <w:rPr>
          <w:rFonts w:asciiTheme="minorHAnsi" w:hAnsiTheme="minorHAnsi" w:cstheme="minorHAnsi"/>
          <w:sz w:val="20"/>
          <w:szCs w:val="20"/>
        </w:rPr>
        <w:t xml:space="preserve">day, </w:t>
      </w:r>
      <w:r w:rsidR="0080296C" w:rsidRPr="00087068">
        <w:rPr>
          <w:rFonts w:asciiTheme="minorHAnsi" w:hAnsiTheme="minorHAnsi" w:cstheme="minorHAnsi"/>
          <w:sz w:val="20"/>
          <w:szCs w:val="20"/>
        </w:rPr>
        <w:t xml:space="preserve">October </w:t>
      </w:r>
      <w:r w:rsidR="00244D11">
        <w:rPr>
          <w:rFonts w:asciiTheme="minorHAnsi" w:hAnsiTheme="minorHAnsi" w:cstheme="minorHAnsi"/>
          <w:sz w:val="20"/>
          <w:szCs w:val="20"/>
        </w:rPr>
        <w:t>1</w:t>
      </w:r>
      <w:r w:rsidR="00512077" w:rsidRPr="00087068">
        <w:rPr>
          <w:rFonts w:asciiTheme="minorHAnsi" w:hAnsiTheme="minorHAnsi" w:cstheme="minorHAnsi"/>
          <w:sz w:val="20"/>
          <w:szCs w:val="20"/>
        </w:rPr>
        <w:t xml:space="preserve">, </w:t>
      </w:r>
      <w:r w:rsidR="00D914DF" w:rsidRPr="00087068">
        <w:rPr>
          <w:rFonts w:asciiTheme="minorHAnsi" w:hAnsiTheme="minorHAnsi" w:cstheme="minorHAnsi"/>
          <w:sz w:val="20"/>
          <w:szCs w:val="20"/>
        </w:rPr>
        <w:t>202</w:t>
      </w:r>
      <w:r w:rsidR="00A63912">
        <w:rPr>
          <w:rFonts w:asciiTheme="minorHAnsi" w:hAnsiTheme="minorHAnsi" w:cstheme="minorHAnsi"/>
          <w:sz w:val="20"/>
          <w:szCs w:val="20"/>
        </w:rPr>
        <w:t>5</w:t>
      </w:r>
      <w:r w:rsidR="00D914DF" w:rsidRPr="00087068">
        <w:rPr>
          <w:rFonts w:asciiTheme="minorHAnsi" w:hAnsiTheme="minorHAnsi" w:cstheme="minorHAnsi"/>
          <w:sz w:val="20"/>
          <w:szCs w:val="20"/>
        </w:rPr>
        <w:t>,</w:t>
      </w:r>
      <w:r w:rsidR="00512077" w:rsidRPr="00087068">
        <w:rPr>
          <w:rFonts w:asciiTheme="minorHAnsi" w:hAnsiTheme="minorHAnsi" w:cstheme="minorHAnsi"/>
          <w:sz w:val="20"/>
          <w:szCs w:val="20"/>
        </w:rPr>
        <w:t xml:space="preserve"> at Wichita State’s </w:t>
      </w:r>
      <w:r w:rsidR="0080296C" w:rsidRPr="00087068">
        <w:rPr>
          <w:rFonts w:asciiTheme="minorHAnsi" w:hAnsiTheme="minorHAnsi" w:cstheme="minorHAnsi"/>
          <w:sz w:val="20"/>
          <w:szCs w:val="20"/>
        </w:rPr>
        <w:t>Heskett Center</w:t>
      </w:r>
      <w:r w:rsidR="001B58C1">
        <w:rPr>
          <w:rFonts w:asciiTheme="minorHAnsi" w:hAnsiTheme="minorHAnsi" w:cstheme="minorHAnsi"/>
          <w:sz w:val="20"/>
          <w:szCs w:val="20"/>
        </w:rPr>
        <w:t xml:space="preserve"> </w:t>
      </w:r>
      <w:r w:rsidR="00C3146B" w:rsidRPr="00087068">
        <w:rPr>
          <w:rFonts w:asciiTheme="minorHAnsi" w:hAnsiTheme="minorHAnsi" w:cstheme="minorHAnsi"/>
          <w:color w:val="000000"/>
          <w:sz w:val="20"/>
          <w:szCs w:val="20"/>
        </w:rPr>
        <w:t>at 6</w:t>
      </w:r>
      <w:r w:rsidR="00A63912">
        <w:rPr>
          <w:rFonts w:asciiTheme="minorHAnsi" w:hAnsiTheme="minorHAnsi" w:cstheme="minorHAnsi"/>
          <w:color w:val="000000"/>
          <w:sz w:val="20"/>
          <w:szCs w:val="20"/>
        </w:rPr>
        <w:t>30</w:t>
      </w:r>
      <w:r w:rsidR="00C3146B" w:rsidRPr="00087068">
        <w:rPr>
          <w:rFonts w:asciiTheme="minorHAnsi" w:hAnsiTheme="minorHAnsi" w:cstheme="minorHAnsi"/>
          <w:color w:val="000000"/>
          <w:sz w:val="20"/>
          <w:szCs w:val="20"/>
        </w:rPr>
        <w:t xml:space="preserve">p.  </w:t>
      </w:r>
    </w:p>
    <w:p w14:paraId="28C9A864" w14:textId="77777777" w:rsidR="00080723" w:rsidRPr="00087068" w:rsidRDefault="00080723" w:rsidP="00D01341">
      <w:pPr>
        <w:rPr>
          <w:rFonts w:asciiTheme="minorHAnsi" w:hAnsiTheme="minorHAnsi" w:cstheme="minorHAnsi"/>
          <w:sz w:val="20"/>
          <w:szCs w:val="20"/>
        </w:rPr>
      </w:pPr>
    </w:p>
    <w:p w14:paraId="5B86C076" w14:textId="13AC1E06" w:rsidR="00803041" w:rsidRPr="00087068" w:rsidRDefault="00BF5DBA" w:rsidP="00D01341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8706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Who Is Eligible </w:t>
      </w:r>
      <w:r w:rsidR="00CC2C4C">
        <w:rPr>
          <w:rFonts w:asciiTheme="minorHAnsi" w:hAnsiTheme="minorHAnsi" w:cstheme="minorHAnsi"/>
          <w:b/>
          <w:bCs/>
          <w:color w:val="000000"/>
          <w:sz w:val="20"/>
          <w:szCs w:val="20"/>
        </w:rPr>
        <w:t>and What We Do -</w:t>
      </w:r>
    </w:p>
    <w:p w14:paraId="648C802E" w14:textId="1005F867" w:rsidR="000469BF" w:rsidRPr="00087068" w:rsidRDefault="00715347" w:rsidP="00D0134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87068">
        <w:rPr>
          <w:rFonts w:asciiTheme="minorHAnsi" w:hAnsiTheme="minorHAnsi" w:cstheme="minorHAnsi"/>
          <w:sz w:val="20"/>
          <w:szCs w:val="20"/>
        </w:rPr>
        <w:t xml:space="preserve">Athletes ages </w:t>
      </w:r>
      <w:r w:rsidR="00725E5B">
        <w:rPr>
          <w:rFonts w:asciiTheme="minorHAnsi" w:hAnsiTheme="minorHAnsi" w:cstheme="minorHAnsi"/>
          <w:color w:val="222222"/>
          <w:sz w:val="20"/>
          <w:szCs w:val="20"/>
          <w:u w:val="single"/>
        </w:rPr>
        <w:t>9</w:t>
      </w:r>
      <w:r w:rsidRPr="00087068">
        <w:rPr>
          <w:rFonts w:asciiTheme="minorHAnsi" w:hAnsiTheme="minorHAnsi" w:cstheme="minorHAnsi"/>
          <w:color w:val="222222"/>
          <w:sz w:val="20"/>
          <w:szCs w:val="20"/>
          <w:u w:val="single"/>
        </w:rPr>
        <w:t xml:space="preserve"> through 18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- </w:t>
      </w:r>
      <w:r w:rsidRPr="00202C6E">
        <w:rPr>
          <w:rFonts w:asciiTheme="minorHAnsi" w:hAnsiTheme="minorHAnsi" w:cstheme="minorHAnsi"/>
          <w:i/>
          <w:iCs/>
          <w:color w:val="222222"/>
          <w:sz w:val="20"/>
          <w:szCs w:val="20"/>
        </w:rPr>
        <w:t>current high school seniors</w:t>
      </w:r>
      <w:r w:rsidR="008D089F" w:rsidRPr="00202C6E">
        <w:rPr>
          <w:rFonts w:asciiTheme="minorHAnsi" w:hAnsiTheme="minorHAnsi" w:cstheme="minorHAnsi"/>
          <w:i/>
          <w:iCs/>
          <w:color w:val="222222"/>
          <w:sz w:val="20"/>
          <w:szCs w:val="20"/>
        </w:rPr>
        <w:t>, or kids younger than 9 that have previously trained with STC</w:t>
      </w:r>
      <w:r w:rsidR="008D089F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- are eligible to participate in the program.  </w:t>
      </w:r>
      <w:r w:rsidR="00244D11">
        <w:rPr>
          <w:rFonts w:asciiTheme="minorHAnsi" w:hAnsiTheme="minorHAnsi" w:cstheme="minorHAnsi"/>
          <w:color w:val="222222"/>
          <w:sz w:val="20"/>
          <w:szCs w:val="20"/>
        </w:rPr>
        <w:t>The</w:t>
      </w:r>
      <w:r w:rsidR="00EB2A9D">
        <w:rPr>
          <w:rFonts w:asciiTheme="minorHAnsi" w:hAnsiTheme="minorHAnsi" w:cstheme="minorHAnsi"/>
          <w:color w:val="222222"/>
          <w:sz w:val="20"/>
          <w:szCs w:val="20"/>
        </w:rPr>
        <w:t xml:space="preserve"> minimum age for Pole Vault is </w:t>
      </w:r>
      <w:r w:rsidR="003D175D">
        <w:rPr>
          <w:rFonts w:asciiTheme="minorHAnsi" w:hAnsiTheme="minorHAnsi" w:cstheme="minorHAnsi"/>
          <w:color w:val="222222"/>
          <w:sz w:val="20"/>
          <w:szCs w:val="20"/>
        </w:rPr>
        <w:t>9</w:t>
      </w:r>
      <w:r w:rsidR="00EB2A9D" w:rsidRPr="00EB2A9D">
        <w:rPr>
          <w:rFonts w:asciiTheme="minorHAnsi" w:hAnsiTheme="minorHAnsi" w:cstheme="minorHAnsi"/>
          <w:color w:val="222222"/>
          <w:sz w:val="20"/>
          <w:szCs w:val="20"/>
          <w:vertAlign w:val="superscript"/>
        </w:rPr>
        <w:t>th</w:t>
      </w:r>
      <w:r w:rsidR="00EB2A9D">
        <w:rPr>
          <w:rFonts w:asciiTheme="minorHAnsi" w:hAnsiTheme="minorHAnsi" w:cstheme="minorHAnsi"/>
          <w:color w:val="222222"/>
          <w:sz w:val="20"/>
          <w:szCs w:val="20"/>
        </w:rPr>
        <w:t xml:space="preserve"> grade</w:t>
      </w:r>
      <w:r w:rsidR="003054D2">
        <w:rPr>
          <w:rFonts w:asciiTheme="minorHAnsi" w:hAnsiTheme="minorHAnsi" w:cstheme="minorHAnsi"/>
          <w:color w:val="222222"/>
          <w:sz w:val="20"/>
          <w:szCs w:val="20"/>
        </w:rPr>
        <w:t xml:space="preserve"> – </w:t>
      </w:r>
      <w:r w:rsidR="00EB3811">
        <w:rPr>
          <w:rFonts w:asciiTheme="minorHAnsi" w:hAnsiTheme="minorHAnsi" w:cstheme="minorHAnsi"/>
          <w:color w:val="222222"/>
          <w:sz w:val="20"/>
          <w:szCs w:val="20"/>
        </w:rPr>
        <w:t xml:space="preserve">limited </w:t>
      </w:r>
      <w:r w:rsidR="003054D2">
        <w:rPr>
          <w:rFonts w:asciiTheme="minorHAnsi" w:hAnsiTheme="minorHAnsi" w:cstheme="minorHAnsi"/>
          <w:color w:val="222222"/>
          <w:sz w:val="20"/>
          <w:szCs w:val="20"/>
        </w:rPr>
        <w:t>exceptions may be granted</w:t>
      </w:r>
      <w:r w:rsidR="00EB2A9D">
        <w:rPr>
          <w:rFonts w:asciiTheme="minorHAnsi" w:hAnsiTheme="minorHAnsi" w:cstheme="minorHAnsi"/>
          <w:color w:val="222222"/>
          <w:sz w:val="20"/>
          <w:szCs w:val="20"/>
        </w:rPr>
        <w:t xml:space="preserve">. </w:t>
      </w:r>
      <w:r w:rsidR="0061753B">
        <w:rPr>
          <w:rFonts w:asciiTheme="minorHAnsi" w:hAnsiTheme="minorHAnsi" w:cstheme="minorHAnsi"/>
          <w:color w:val="222222"/>
          <w:sz w:val="20"/>
          <w:szCs w:val="20"/>
        </w:rPr>
        <w:t>Structured p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ractices include warm-up activities, </w:t>
      </w:r>
      <w:r w:rsidR="006239C9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specific 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event training, </w:t>
      </w:r>
      <w:r w:rsidR="00D914DF" w:rsidRPr="00087068">
        <w:rPr>
          <w:rFonts w:asciiTheme="minorHAnsi" w:hAnsiTheme="minorHAnsi" w:cstheme="minorHAnsi"/>
          <w:color w:val="222222"/>
          <w:sz w:val="20"/>
          <w:szCs w:val="20"/>
        </w:rPr>
        <w:t>strength,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034B9B">
        <w:rPr>
          <w:rFonts w:asciiTheme="minorHAnsi" w:hAnsiTheme="minorHAnsi" w:cstheme="minorHAnsi"/>
          <w:color w:val="222222"/>
          <w:sz w:val="20"/>
          <w:szCs w:val="20"/>
        </w:rPr>
        <w:t>e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>ndurance training, and stretching.</w:t>
      </w:r>
      <w:r w:rsidR="00630756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 </w:t>
      </w:r>
    </w:p>
    <w:p w14:paraId="03E611B5" w14:textId="77777777" w:rsidR="000469BF" w:rsidRPr="00087068" w:rsidRDefault="000469BF" w:rsidP="00D01341">
      <w:pPr>
        <w:rPr>
          <w:rFonts w:asciiTheme="minorHAnsi" w:hAnsiTheme="minorHAnsi" w:cstheme="minorHAnsi"/>
          <w:sz w:val="20"/>
          <w:szCs w:val="20"/>
        </w:rPr>
      </w:pPr>
    </w:p>
    <w:p w14:paraId="13A944D0" w14:textId="77777777" w:rsidR="009B7B67" w:rsidRPr="00087068" w:rsidRDefault="009B7B67" w:rsidP="009B7B67">
      <w:pPr>
        <w:rPr>
          <w:rFonts w:asciiTheme="minorHAnsi" w:hAnsiTheme="minorHAnsi" w:cstheme="minorHAnsi"/>
          <w:b/>
          <w:color w:val="222222"/>
          <w:sz w:val="20"/>
          <w:szCs w:val="20"/>
        </w:rPr>
      </w:pPr>
      <w:r w:rsidRPr="00087068">
        <w:rPr>
          <w:rFonts w:asciiTheme="minorHAnsi" w:hAnsiTheme="minorHAnsi" w:cstheme="minorHAnsi"/>
          <w:b/>
          <w:color w:val="222222"/>
          <w:sz w:val="20"/>
          <w:szCs w:val="20"/>
        </w:rPr>
        <w:t>Program Costs -</w:t>
      </w:r>
    </w:p>
    <w:p w14:paraId="159AA8E1" w14:textId="620C4A03" w:rsidR="00FC79D0" w:rsidRDefault="00B9614B" w:rsidP="009B7B67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 xml:space="preserve">ALL </w:t>
      </w:r>
      <w:r w:rsidR="00FC79D0">
        <w:rPr>
          <w:rFonts w:asciiTheme="minorHAnsi" w:hAnsiTheme="minorHAnsi" w:cstheme="minorHAnsi"/>
          <w:color w:val="222222"/>
          <w:sz w:val="20"/>
          <w:szCs w:val="20"/>
        </w:rPr>
        <w:t xml:space="preserve">Joiners pay 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the </w:t>
      </w:r>
      <w:r w:rsidRPr="00511C0E">
        <w:rPr>
          <w:rFonts w:asciiTheme="minorHAnsi" w:hAnsiTheme="minorHAnsi" w:cstheme="minorHAnsi"/>
          <w:b/>
          <w:bCs/>
          <w:color w:val="222222"/>
          <w:sz w:val="20"/>
          <w:szCs w:val="20"/>
        </w:rPr>
        <w:t>Joiner Registration Fee</w:t>
      </w:r>
      <w:r w:rsidR="00EB2A9D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 of </w:t>
      </w:r>
      <w:r w:rsidR="00EB3811">
        <w:rPr>
          <w:rFonts w:asciiTheme="minorHAnsi" w:hAnsiTheme="minorHAnsi" w:cstheme="minorHAnsi"/>
          <w:b/>
          <w:bCs/>
          <w:color w:val="222222"/>
          <w:sz w:val="20"/>
          <w:szCs w:val="20"/>
        </w:rPr>
        <w:t>$</w:t>
      </w:r>
      <w:r w:rsidR="00EB2A9D">
        <w:rPr>
          <w:rFonts w:asciiTheme="minorHAnsi" w:hAnsiTheme="minorHAnsi" w:cstheme="minorHAnsi"/>
          <w:b/>
          <w:bCs/>
          <w:color w:val="222222"/>
          <w:sz w:val="20"/>
          <w:szCs w:val="20"/>
        </w:rPr>
        <w:t>1</w:t>
      </w:r>
      <w:r w:rsidR="00A63912">
        <w:rPr>
          <w:rFonts w:asciiTheme="minorHAnsi" w:hAnsiTheme="minorHAnsi" w:cstheme="minorHAnsi"/>
          <w:b/>
          <w:bCs/>
          <w:color w:val="222222"/>
          <w:sz w:val="20"/>
          <w:szCs w:val="20"/>
        </w:rPr>
        <w:t>5</w:t>
      </w:r>
      <w:r w:rsidR="00EB2A9D">
        <w:rPr>
          <w:rFonts w:asciiTheme="minorHAnsi" w:hAnsiTheme="minorHAnsi" w:cstheme="minorHAnsi"/>
          <w:b/>
          <w:bCs/>
          <w:color w:val="222222"/>
          <w:sz w:val="20"/>
          <w:szCs w:val="20"/>
        </w:rPr>
        <w:t>0</w:t>
      </w:r>
      <w:r w:rsidRPr="00511C0E">
        <w:rPr>
          <w:rFonts w:asciiTheme="minorHAnsi" w:hAnsiTheme="minorHAnsi" w:cstheme="minorHAnsi"/>
          <w:b/>
          <w:bCs/>
          <w:color w:val="222222"/>
          <w:sz w:val="20"/>
          <w:szCs w:val="20"/>
        </w:rPr>
        <w:t>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 </w:t>
      </w:r>
      <w:r w:rsidR="00B742CA">
        <w:rPr>
          <w:rFonts w:asciiTheme="minorHAnsi" w:hAnsiTheme="minorHAnsi" w:cstheme="minorHAnsi"/>
          <w:color w:val="222222"/>
          <w:sz w:val="20"/>
          <w:szCs w:val="20"/>
        </w:rPr>
        <w:t>Whenever paid, t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his fee covers all practice and training activities for </w:t>
      </w:r>
      <w:r w:rsidRPr="00087068">
        <w:rPr>
          <w:rFonts w:asciiTheme="minorHAnsi" w:hAnsiTheme="minorHAnsi" w:cstheme="minorHAnsi"/>
          <w:color w:val="222222"/>
          <w:sz w:val="20"/>
          <w:szCs w:val="20"/>
          <w:u w:val="single"/>
        </w:rPr>
        <w:t>that month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FC080F">
        <w:rPr>
          <w:rFonts w:asciiTheme="minorHAnsi" w:hAnsiTheme="minorHAnsi" w:cstheme="minorHAnsi"/>
          <w:color w:val="222222"/>
          <w:sz w:val="20"/>
          <w:szCs w:val="20"/>
        </w:rPr>
        <w:t xml:space="preserve">(unless described differently below)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>AND provides all “</w:t>
      </w:r>
      <w:r w:rsidR="00714D32">
        <w:rPr>
          <w:rFonts w:asciiTheme="minorHAnsi" w:hAnsiTheme="minorHAnsi" w:cstheme="minorHAnsi"/>
          <w:color w:val="222222"/>
          <w:sz w:val="20"/>
          <w:szCs w:val="20"/>
        </w:rPr>
        <w:t xml:space="preserve">Program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>General Amenities”</w:t>
      </w:r>
      <w:r w:rsidR="003B6856">
        <w:rPr>
          <w:rFonts w:asciiTheme="minorHAnsi" w:hAnsiTheme="minorHAnsi" w:cstheme="minorHAnsi"/>
          <w:color w:val="222222"/>
          <w:sz w:val="20"/>
          <w:szCs w:val="20"/>
        </w:rPr>
        <w:t>.</w:t>
      </w:r>
      <w:r w:rsidR="00034B9B">
        <w:rPr>
          <w:rFonts w:asciiTheme="minorHAnsi" w:hAnsiTheme="minorHAnsi" w:cstheme="minorHAnsi"/>
          <w:color w:val="222222"/>
          <w:sz w:val="20"/>
          <w:szCs w:val="20"/>
        </w:rPr>
        <w:t xml:space="preserve">  </w:t>
      </w:r>
      <w:r w:rsidR="00EB2A9D">
        <w:rPr>
          <w:rFonts w:asciiTheme="minorHAnsi" w:hAnsiTheme="minorHAnsi" w:cstheme="minorHAnsi"/>
          <w:color w:val="222222"/>
          <w:sz w:val="20"/>
          <w:szCs w:val="20"/>
        </w:rPr>
        <w:t xml:space="preserve">Participating in additional months is 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 xml:space="preserve">$30. </w:t>
      </w:r>
      <w:r>
        <w:rPr>
          <w:rFonts w:asciiTheme="minorHAnsi" w:hAnsiTheme="minorHAnsi" w:cstheme="minorHAnsi"/>
          <w:color w:val="222222"/>
          <w:sz w:val="20"/>
          <w:szCs w:val="20"/>
        </w:rPr>
        <w:t>O</w:t>
      </w:r>
      <w:r w:rsidR="009B7B67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ne free try-it-out practice is allowed </w:t>
      </w:r>
      <w:r w:rsidR="00183B6B">
        <w:rPr>
          <w:rFonts w:asciiTheme="minorHAnsi" w:hAnsiTheme="minorHAnsi" w:cstheme="minorHAnsi"/>
          <w:color w:val="222222"/>
          <w:sz w:val="20"/>
          <w:szCs w:val="20"/>
        </w:rPr>
        <w:t xml:space="preserve">– </w:t>
      </w:r>
      <w:r w:rsidR="00183B6B" w:rsidRPr="004E5997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and highly recommended for </w:t>
      </w:r>
      <w:r w:rsidR="00EB2A9D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athletes ages 10 and </w:t>
      </w:r>
      <w:r w:rsidR="00183B6B" w:rsidRPr="004E5997">
        <w:rPr>
          <w:rFonts w:asciiTheme="minorHAnsi" w:hAnsiTheme="minorHAnsi" w:cstheme="minorHAnsi"/>
          <w:i/>
          <w:iCs/>
          <w:color w:val="222222"/>
          <w:sz w:val="20"/>
          <w:szCs w:val="20"/>
        </w:rPr>
        <w:t>younger</w:t>
      </w:r>
      <w:r w:rsidR="00183B6B">
        <w:rPr>
          <w:rFonts w:asciiTheme="minorHAnsi" w:hAnsiTheme="minorHAnsi" w:cstheme="minorHAnsi"/>
          <w:color w:val="222222"/>
          <w:sz w:val="20"/>
          <w:szCs w:val="20"/>
        </w:rPr>
        <w:t xml:space="preserve">- </w:t>
      </w:r>
      <w:r w:rsidR="009B7B67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before registration payment is required. </w:t>
      </w:r>
      <w:r w:rsidR="00EB2A9D">
        <w:rPr>
          <w:rFonts w:asciiTheme="minorHAnsi" w:hAnsiTheme="minorHAnsi" w:cstheme="minorHAnsi"/>
          <w:color w:val="222222"/>
          <w:sz w:val="20"/>
          <w:szCs w:val="20"/>
        </w:rPr>
        <w:t xml:space="preserve">Any athlete joining to participate in Pole Vault pays 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 xml:space="preserve">a one-time </w:t>
      </w:r>
      <w:r w:rsidR="00EB2A9D">
        <w:rPr>
          <w:rFonts w:asciiTheme="minorHAnsi" w:hAnsiTheme="minorHAnsi" w:cstheme="minorHAnsi"/>
          <w:color w:val="222222"/>
          <w:sz w:val="20"/>
          <w:szCs w:val="20"/>
        </w:rPr>
        <w:t xml:space="preserve">additional $25 fee for pole rental/use during the season. </w:t>
      </w:r>
      <w:r w:rsidR="00714D32">
        <w:rPr>
          <w:rFonts w:asciiTheme="minorHAnsi" w:hAnsiTheme="minorHAnsi" w:cstheme="minorHAnsi"/>
          <w:color w:val="222222"/>
          <w:sz w:val="20"/>
          <w:szCs w:val="20"/>
        </w:rPr>
        <w:t xml:space="preserve">The Joiner </w:t>
      </w:r>
      <w:r w:rsidR="009817F9">
        <w:rPr>
          <w:rFonts w:asciiTheme="minorHAnsi" w:hAnsiTheme="minorHAnsi" w:cstheme="minorHAnsi"/>
          <w:color w:val="222222"/>
          <w:sz w:val="20"/>
          <w:szCs w:val="20"/>
        </w:rPr>
        <w:t>Registration Fee Payments are structured as follows 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320"/>
        <w:gridCol w:w="2880"/>
        <w:gridCol w:w="1440"/>
      </w:tblGrid>
      <w:tr w:rsidR="00FC080F" w14:paraId="134FE80A" w14:textId="77777777" w:rsidTr="002B74BD">
        <w:tc>
          <w:tcPr>
            <w:tcW w:w="1345" w:type="dxa"/>
          </w:tcPr>
          <w:p w14:paraId="313F8734" w14:textId="4029B5E1" w:rsidR="00FC080F" w:rsidRPr="00DD58F6" w:rsidRDefault="00FC080F" w:rsidP="00DD58F6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DD58F6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Joiner Month</w:t>
            </w:r>
          </w:p>
        </w:tc>
        <w:tc>
          <w:tcPr>
            <w:tcW w:w="4320" w:type="dxa"/>
          </w:tcPr>
          <w:p w14:paraId="6D32A563" w14:textId="051633F7" w:rsidR="00FC080F" w:rsidRPr="00DD58F6" w:rsidRDefault="00DD58F6" w:rsidP="00DD58F6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 xml:space="preserve">Joiner </w:t>
            </w:r>
            <w:r w:rsidR="00FC080F" w:rsidRPr="00DD58F6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Registration P</w:t>
            </w:r>
            <w:r w:rsidR="00E26F46" w:rsidRPr="00DD58F6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ayment</w:t>
            </w:r>
          </w:p>
        </w:tc>
        <w:tc>
          <w:tcPr>
            <w:tcW w:w="2880" w:type="dxa"/>
          </w:tcPr>
          <w:p w14:paraId="4AFFBC74" w14:textId="10625F46" w:rsidR="00FC080F" w:rsidRPr="00DD58F6" w:rsidRDefault="00E26F46" w:rsidP="00DD58F6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DD58F6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Payment</w:t>
            </w:r>
            <w:r w:rsidR="00FC080F" w:rsidRPr="00DD58F6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 xml:space="preserve"> 2</w:t>
            </w:r>
          </w:p>
        </w:tc>
        <w:tc>
          <w:tcPr>
            <w:tcW w:w="1440" w:type="dxa"/>
          </w:tcPr>
          <w:p w14:paraId="4FED80C9" w14:textId="1411B03D" w:rsidR="00FC080F" w:rsidRPr="00DD58F6" w:rsidRDefault="00FC080F" w:rsidP="00DD58F6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DD58F6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P</w:t>
            </w:r>
            <w:r w:rsidR="00E26F46" w:rsidRPr="00DD58F6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 xml:space="preserve">ayment </w:t>
            </w:r>
            <w:r w:rsidRPr="00DD58F6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3</w:t>
            </w:r>
          </w:p>
        </w:tc>
      </w:tr>
      <w:tr w:rsidR="00A07B35" w14:paraId="7DB873B7" w14:textId="77777777" w:rsidTr="002B74BD">
        <w:tc>
          <w:tcPr>
            <w:tcW w:w="1345" w:type="dxa"/>
          </w:tcPr>
          <w:p w14:paraId="7B858C30" w14:textId="5C65E984" w:rsidR="00A07B35" w:rsidRPr="00714D32" w:rsidRDefault="002B74BD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September</w:t>
            </w:r>
          </w:p>
        </w:tc>
        <w:tc>
          <w:tcPr>
            <w:tcW w:w="4320" w:type="dxa"/>
          </w:tcPr>
          <w:p w14:paraId="4D60155B" w14:textId="6F713A16" w:rsidR="00A07B35" w:rsidRPr="00747397" w:rsidRDefault="002B74BD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$240 includes October, November and December</w:t>
            </w:r>
          </w:p>
        </w:tc>
        <w:tc>
          <w:tcPr>
            <w:tcW w:w="2880" w:type="dxa"/>
          </w:tcPr>
          <w:p w14:paraId="7A203113" w14:textId="29F3EDD7" w:rsidR="00A07B35" w:rsidRPr="00747397" w:rsidRDefault="002B74BD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AE390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6</w:t>
            </w:r>
            <w:r w:rsidRPr="00AE390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0 includes January 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&amp; </w:t>
            </w:r>
            <w:r w:rsidRPr="00AE390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February</w:t>
            </w:r>
          </w:p>
        </w:tc>
        <w:tc>
          <w:tcPr>
            <w:tcW w:w="1440" w:type="dxa"/>
          </w:tcPr>
          <w:p w14:paraId="4007B11F" w14:textId="150266C5" w:rsidR="00A07B35" w:rsidRPr="00AE3907" w:rsidRDefault="002B74BD" w:rsidP="00A07B35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n/a</w:t>
            </w:r>
          </w:p>
        </w:tc>
      </w:tr>
      <w:tr w:rsidR="002B74BD" w14:paraId="0FBB8A68" w14:textId="77777777" w:rsidTr="002B74BD">
        <w:tc>
          <w:tcPr>
            <w:tcW w:w="1345" w:type="dxa"/>
          </w:tcPr>
          <w:p w14:paraId="739DC857" w14:textId="2FFDCCBF" w:rsidR="002B74BD" w:rsidRPr="00714D32" w:rsidRDefault="002B74BD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14D3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October</w:t>
            </w:r>
          </w:p>
        </w:tc>
        <w:tc>
          <w:tcPr>
            <w:tcW w:w="4320" w:type="dxa"/>
          </w:tcPr>
          <w:p w14:paraId="071BB928" w14:textId="3DA8EE22" w:rsidR="002B74BD" w:rsidRPr="00747397" w:rsidRDefault="002B74BD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4739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210</w:t>
            </w:r>
            <w:r w:rsidRPr="0074739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includes November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and December</w:t>
            </w:r>
          </w:p>
        </w:tc>
        <w:tc>
          <w:tcPr>
            <w:tcW w:w="2880" w:type="dxa"/>
          </w:tcPr>
          <w:p w14:paraId="4D9AD746" w14:textId="1664168B" w:rsidR="002B74BD" w:rsidRPr="00AE3907" w:rsidRDefault="002B74BD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AE390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6</w:t>
            </w:r>
            <w:r w:rsidRPr="00AE390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0 includes January 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&amp; </w:t>
            </w:r>
            <w:r w:rsidRPr="00AE390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February</w:t>
            </w:r>
          </w:p>
        </w:tc>
        <w:tc>
          <w:tcPr>
            <w:tcW w:w="1440" w:type="dxa"/>
          </w:tcPr>
          <w:p w14:paraId="4841648F" w14:textId="705033FB" w:rsidR="002B74BD" w:rsidRDefault="002B74BD" w:rsidP="00A07B35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n/a</w:t>
            </w:r>
          </w:p>
        </w:tc>
      </w:tr>
      <w:tr w:rsidR="00A07B35" w14:paraId="316D82FB" w14:textId="77777777" w:rsidTr="002B74BD">
        <w:tc>
          <w:tcPr>
            <w:tcW w:w="1345" w:type="dxa"/>
          </w:tcPr>
          <w:p w14:paraId="283C2A62" w14:textId="7D2CFD29" w:rsidR="00A07B35" w:rsidRPr="00714D32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14D3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November</w:t>
            </w:r>
          </w:p>
        </w:tc>
        <w:tc>
          <w:tcPr>
            <w:tcW w:w="4320" w:type="dxa"/>
          </w:tcPr>
          <w:p w14:paraId="2732C659" w14:textId="42EDB6D5" w:rsidR="00A07B35" w:rsidRPr="00747397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4739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</w:t>
            </w:r>
            <w:r w:rsidR="0013184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</w:t>
            </w:r>
            <w:r w:rsidR="002B74B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8</w:t>
            </w:r>
            <w:r w:rsidR="0013184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0</w:t>
            </w:r>
            <w:r w:rsidRPr="0074739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includes December</w:t>
            </w:r>
          </w:p>
        </w:tc>
        <w:tc>
          <w:tcPr>
            <w:tcW w:w="2880" w:type="dxa"/>
          </w:tcPr>
          <w:p w14:paraId="61F00884" w14:textId="06079C57" w:rsidR="00A07B35" w:rsidRPr="00747397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6A40C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</w:t>
            </w:r>
            <w:r w:rsidR="0013184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6</w:t>
            </w:r>
            <w:r w:rsidRPr="006A40C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0 includes January 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&amp; </w:t>
            </w:r>
            <w:r w:rsidRPr="006A40C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February</w:t>
            </w:r>
          </w:p>
        </w:tc>
        <w:tc>
          <w:tcPr>
            <w:tcW w:w="1440" w:type="dxa"/>
          </w:tcPr>
          <w:p w14:paraId="50839508" w14:textId="4C21BC40" w:rsidR="00A07B35" w:rsidRPr="006A40CD" w:rsidRDefault="00A07B35" w:rsidP="00A07B35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n/a</w:t>
            </w:r>
          </w:p>
        </w:tc>
      </w:tr>
      <w:tr w:rsidR="00A07B35" w14:paraId="240386E4" w14:textId="77777777" w:rsidTr="002B74BD">
        <w:tc>
          <w:tcPr>
            <w:tcW w:w="1345" w:type="dxa"/>
          </w:tcPr>
          <w:p w14:paraId="5146ABC7" w14:textId="30D99539" w:rsidR="00A07B35" w:rsidRPr="00714D32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14D3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December</w:t>
            </w:r>
          </w:p>
        </w:tc>
        <w:tc>
          <w:tcPr>
            <w:tcW w:w="4320" w:type="dxa"/>
          </w:tcPr>
          <w:p w14:paraId="1F38CDE8" w14:textId="4C309A50" w:rsidR="00A07B35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$1</w:t>
            </w:r>
            <w:r w:rsidR="002B74B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0 December ONLY!</w:t>
            </w:r>
          </w:p>
        </w:tc>
        <w:tc>
          <w:tcPr>
            <w:tcW w:w="2880" w:type="dxa"/>
          </w:tcPr>
          <w:p w14:paraId="6140043D" w14:textId="4530AAA5" w:rsidR="00A07B35" w:rsidRPr="00723E62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23E6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</w:t>
            </w:r>
            <w:r w:rsidR="0013184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6</w:t>
            </w:r>
            <w:r w:rsidRPr="00723E6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0 includes January &amp; February </w:t>
            </w:r>
          </w:p>
        </w:tc>
        <w:tc>
          <w:tcPr>
            <w:tcW w:w="1440" w:type="dxa"/>
          </w:tcPr>
          <w:p w14:paraId="6FEF7285" w14:textId="035F9DC7" w:rsidR="00A07B35" w:rsidRDefault="00A07B35" w:rsidP="00A07B35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n/a</w:t>
            </w:r>
          </w:p>
        </w:tc>
      </w:tr>
      <w:tr w:rsidR="00A07B35" w14:paraId="69D361AD" w14:textId="77777777" w:rsidTr="002B74BD">
        <w:tc>
          <w:tcPr>
            <w:tcW w:w="1345" w:type="dxa"/>
          </w:tcPr>
          <w:p w14:paraId="365AAE2C" w14:textId="48B615DA" w:rsidR="00A07B35" w:rsidRPr="00714D32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14D3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January</w:t>
            </w:r>
          </w:p>
        </w:tc>
        <w:tc>
          <w:tcPr>
            <w:tcW w:w="4320" w:type="dxa"/>
          </w:tcPr>
          <w:p w14:paraId="4FD8A38D" w14:textId="3D5291E6" w:rsidR="00A07B35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$1</w:t>
            </w:r>
            <w:r w:rsidR="002B74B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8</w:t>
            </w:r>
            <w:r w:rsidR="0013184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includes February</w:t>
            </w:r>
          </w:p>
        </w:tc>
        <w:tc>
          <w:tcPr>
            <w:tcW w:w="2880" w:type="dxa"/>
          </w:tcPr>
          <w:p w14:paraId="450742B2" w14:textId="01D8E21C" w:rsidR="00A07B35" w:rsidRDefault="00A07B35" w:rsidP="00A07B35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429684C6" w14:textId="4C23BAD8" w:rsidR="00A07B35" w:rsidRDefault="00A07B35" w:rsidP="00A07B35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n/a</w:t>
            </w:r>
          </w:p>
        </w:tc>
      </w:tr>
      <w:tr w:rsidR="00A07B35" w14:paraId="2B341E2C" w14:textId="77777777" w:rsidTr="002B74BD">
        <w:tc>
          <w:tcPr>
            <w:tcW w:w="1345" w:type="dxa"/>
          </w:tcPr>
          <w:p w14:paraId="66D5D31B" w14:textId="627E8CFA" w:rsidR="00A07B35" w:rsidRPr="00714D32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14D3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February</w:t>
            </w:r>
          </w:p>
        </w:tc>
        <w:tc>
          <w:tcPr>
            <w:tcW w:w="4320" w:type="dxa"/>
          </w:tcPr>
          <w:p w14:paraId="3410B1D0" w14:textId="4CB46908" w:rsidR="00A07B35" w:rsidRDefault="00A07B35" w:rsidP="00A07B35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$1</w:t>
            </w:r>
            <w:r w:rsidR="002B74B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0 February ONLY!</w:t>
            </w:r>
          </w:p>
        </w:tc>
        <w:tc>
          <w:tcPr>
            <w:tcW w:w="2880" w:type="dxa"/>
          </w:tcPr>
          <w:p w14:paraId="7F824DD4" w14:textId="17528F44" w:rsidR="00A07B35" w:rsidRDefault="00A07B35" w:rsidP="00A07B35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44F0B2FB" w14:textId="7268000E" w:rsidR="00A07B35" w:rsidRDefault="00A07B35" w:rsidP="00A07B35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n/a</w:t>
            </w:r>
          </w:p>
        </w:tc>
      </w:tr>
      <w:tr w:rsidR="008D089F" w14:paraId="63EE20F2" w14:textId="77777777">
        <w:tc>
          <w:tcPr>
            <w:tcW w:w="9985" w:type="dxa"/>
            <w:gridSpan w:val="4"/>
          </w:tcPr>
          <w:p w14:paraId="0A40C333" w14:textId="77777777" w:rsidR="008D089F" w:rsidRDefault="008D089F" w:rsidP="008D089F">
            <w:pP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</w:pPr>
            <w:r w:rsidRPr="00C403D5"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 xml:space="preserve">Note 1 - Payments can be made via Cash, </w:t>
            </w:r>
            <w:r w:rsidR="006C16E7" w:rsidRPr="00C403D5"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 xml:space="preserve"> payable to Shocker Track Club</w:t>
            </w:r>
            <w:r w:rsidRPr="00C403D5"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>, or Venmo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 xml:space="preserve"> (ask for details).</w:t>
            </w:r>
          </w:p>
          <w:p w14:paraId="4AA116BE" w14:textId="320BCC11" w:rsidR="002B74BD" w:rsidRDefault="002B74BD" w:rsidP="008D089F">
            <w:pP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>Note 2 – Only Throwers can join in September</w:t>
            </w:r>
          </w:p>
          <w:p w14:paraId="0333591B" w14:textId="7EAC6C5E" w:rsidR="00EB3811" w:rsidRPr="008D089F" w:rsidRDefault="00EB3811" w:rsidP="008D089F">
            <w:pP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 xml:space="preserve">Note </w:t>
            </w:r>
            <w:r w:rsidR="002B74BD"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0"/>
                <w:szCs w:val="20"/>
              </w:rPr>
              <w:t xml:space="preserve"> – All Pole Vaulters also pay a one-time Pole Vault rental fee of $25.</w:t>
            </w:r>
          </w:p>
        </w:tc>
      </w:tr>
    </w:tbl>
    <w:p w14:paraId="549F4DC8" w14:textId="77777777" w:rsidR="00CC2C4C" w:rsidRPr="00087068" w:rsidRDefault="00CC2C4C" w:rsidP="009B7B67">
      <w:pPr>
        <w:rPr>
          <w:rFonts w:asciiTheme="minorHAnsi" w:hAnsiTheme="minorHAnsi" w:cstheme="minorHAnsi"/>
          <w:color w:val="222222"/>
          <w:sz w:val="20"/>
          <w:szCs w:val="20"/>
        </w:rPr>
      </w:pPr>
    </w:p>
    <w:p w14:paraId="225FEA52" w14:textId="676C6D2A" w:rsidR="00AC476F" w:rsidRPr="00087068" w:rsidRDefault="00FC080F" w:rsidP="00AC476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Program </w:t>
      </w:r>
      <w:r w:rsidR="00AC476F" w:rsidRPr="00087068">
        <w:rPr>
          <w:rFonts w:asciiTheme="minorHAnsi" w:hAnsiTheme="minorHAnsi" w:cstheme="minorHAnsi"/>
          <w:b/>
          <w:sz w:val="20"/>
          <w:szCs w:val="20"/>
        </w:rPr>
        <w:t xml:space="preserve">General Amenities - </w:t>
      </w:r>
    </w:p>
    <w:p w14:paraId="54AD0170" w14:textId="01B2D3D9" w:rsidR="00AC476F" w:rsidRPr="00087068" w:rsidRDefault="00AC476F" w:rsidP="00AC476F">
      <w:pPr>
        <w:rPr>
          <w:rFonts w:asciiTheme="minorHAnsi" w:hAnsiTheme="minorHAnsi" w:cstheme="minorHAnsi"/>
          <w:sz w:val="20"/>
          <w:szCs w:val="20"/>
        </w:rPr>
      </w:pPr>
      <w:r w:rsidRPr="00087068">
        <w:rPr>
          <w:rFonts w:asciiTheme="minorHAnsi" w:hAnsiTheme="minorHAnsi" w:cstheme="minorHAnsi"/>
          <w:sz w:val="20"/>
          <w:szCs w:val="20"/>
        </w:rPr>
        <w:t xml:space="preserve">All </w:t>
      </w:r>
      <w:r w:rsidR="00B742CA">
        <w:rPr>
          <w:rFonts w:asciiTheme="minorHAnsi" w:hAnsiTheme="minorHAnsi" w:cstheme="minorHAnsi"/>
          <w:sz w:val="20"/>
          <w:szCs w:val="20"/>
        </w:rPr>
        <w:t xml:space="preserve">Youth </w:t>
      </w:r>
      <w:r w:rsidR="004D007D">
        <w:rPr>
          <w:rFonts w:asciiTheme="minorHAnsi" w:hAnsiTheme="minorHAnsi" w:cstheme="minorHAnsi"/>
          <w:sz w:val="20"/>
          <w:szCs w:val="20"/>
        </w:rPr>
        <w:t>A</w:t>
      </w:r>
      <w:r w:rsidRPr="00087068">
        <w:rPr>
          <w:rFonts w:asciiTheme="minorHAnsi" w:hAnsiTheme="minorHAnsi" w:cstheme="minorHAnsi"/>
          <w:sz w:val="20"/>
          <w:szCs w:val="20"/>
        </w:rPr>
        <w:t xml:space="preserve">thletes paying the </w:t>
      </w:r>
      <w:r w:rsidRPr="00087068">
        <w:rPr>
          <w:rFonts w:asciiTheme="minorHAnsi" w:hAnsiTheme="minorHAnsi" w:cstheme="minorHAnsi"/>
          <w:b/>
          <w:bCs/>
          <w:sz w:val="20"/>
          <w:szCs w:val="20"/>
        </w:rPr>
        <w:t>“Registration Joiner Fee”</w:t>
      </w:r>
      <w:r w:rsidRPr="00087068">
        <w:rPr>
          <w:rFonts w:asciiTheme="minorHAnsi" w:hAnsiTheme="minorHAnsi" w:cstheme="minorHAnsi"/>
          <w:sz w:val="20"/>
          <w:szCs w:val="20"/>
        </w:rPr>
        <w:t xml:space="preserve"> </w:t>
      </w:r>
      <w:r w:rsidR="00202922" w:rsidRPr="00087068">
        <w:rPr>
          <w:rFonts w:asciiTheme="minorHAnsi" w:hAnsiTheme="minorHAnsi" w:cstheme="minorHAnsi"/>
          <w:sz w:val="20"/>
          <w:szCs w:val="20"/>
        </w:rPr>
        <w:t xml:space="preserve">as defined above </w:t>
      </w:r>
      <w:r w:rsidRPr="00087068">
        <w:rPr>
          <w:rFonts w:asciiTheme="minorHAnsi" w:hAnsiTheme="minorHAnsi" w:cstheme="minorHAnsi"/>
          <w:sz w:val="20"/>
          <w:szCs w:val="20"/>
        </w:rPr>
        <w:t xml:space="preserve">receive </w:t>
      </w:r>
      <w:r w:rsidR="00E96D0B">
        <w:rPr>
          <w:rFonts w:asciiTheme="minorHAnsi" w:hAnsiTheme="minorHAnsi" w:cstheme="minorHAnsi"/>
          <w:sz w:val="20"/>
          <w:szCs w:val="20"/>
        </w:rPr>
        <w:t xml:space="preserve">two </w:t>
      </w:r>
      <w:r w:rsidR="00B9614B">
        <w:rPr>
          <w:rFonts w:asciiTheme="minorHAnsi" w:hAnsiTheme="minorHAnsi" w:cstheme="minorHAnsi"/>
          <w:sz w:val="20"/>
          <w:szCs w:val="20"/>
        </w:rPr>
        <w:t xml:space="preserve">Long-sleeved </w:t>
      </w:r>
      <w:r w:rsidRPr="00087068">
        <w:rPr>
          <w:rFonts w:asciiTheme="minorHAnsi" w:hAnsiTheme="minorHAnsi" w:cstheme="minorHAnsi"/>
          <w:sz w:val="20"/>
          <w:szCs w:val="20"/>
        </w:rPr>
        <w:t>T-Shirt</w:t>
      </w:r>
      <w:r w:rsidR="00E96D0B">
        <w:rPr>
          <w:rFonts w:asciiTheme="minorHAnsi" w:hAnsiTheme="minorHAnsi" w:cstheme="minorHAnsi"/>
          <w:sz w:val="20"/>
          <w:szCs w:val="20"/>
        </w:rPr>
        <w:t>s</w:t>
      </w:r>
      <w:r w:rsidRPr="00087068">
        <w:rPr>
          <w:rFonts w:asciiTheme="minorHAnsi" w:hAnsiTheme="minorHAnsi" w:cstheme="minorHAnsi"/>
          <w:sz w:val="20"/>
          <w:szCs w:val="20"/>
        </w:rPr>
        <w:t xml:space="preserve">, </w:t>
      </w:r>
      <w:r w:rsidR="00E96D0B">
        <w:rPr>
          <w:rFonts w:asciiTheme="minorHAnsi" w:hAnsiTheme="minorHAnsi" w:cstheme="minorHAnsi"/>
          <w:sz w:val="20"/>
          <w:szCs w:val="20"/>
        </w:rPr>
        <w:t xml:space="preserve">a </w:t>
      </w:r>
      <w:r w:rsidR="00D914DF" w:rsidRPr="00087068">
        <w:rPr>
          <w:rFonts w:asciiTheme="minorHAnsi" w:hAnsiTheme="minorHAnsi" w:cstheme="minorHAnsi"/>
          <w:sz w:val="20"/>
          <w:szCs w:val="20"/>
        </w:rPr>
        <w:t>Gear bag</w:t>
      </w:r>
      <w:r w:rsidRPr="00087068">
        <w:rPr>
          <w:rFonts w:asciiTheme="minorHAnsi" w:hAnsiTheme="minorHAnsi" w:cstheme="minorHAnsi"/>
          <w:sz w:val="20"/>
          <w:szCs w:val="20"/>
        </w:rPr>
        <w:t xml:space="preserve"> and free participation in the Shocker Track Club Indoor </w:t>
      </w:r>
      <w:r w:rsidR="00B9614B">
        <w:rPr>
          <w:rFonts w:asciiTheme="minorHAnsi" w:hAnsiTheme="minorHAnsi" w:cstheme="minorHAnsi"/>
          <w:sz w:val="20"/>
          <w:szCs w:val="20"/>
        </w:rPr>
        <w:t xml:space="preserve">Youth </w:t>
      </w:r>
      <w:r w:rsidRPr="00087068">
        <w:rPr>
          <w:rFonts w:asciiTheme="minorHAnsi" w:hAnsiTheme="minorHAnsi" w:cstheme="minorHAnsi"/>
          <w:sz w:val="20"/>
          <w:szCs w:val="20"/>
        </w:rPr>
        <w:t>Track meet</w:t>
      </w:r>
      <w:r w:rsidR="001F5349" w:rsidRPr="00087068">
        <w:rPr>
          <w:rFonts w:asciiTheme="minorHAnsi" w:hAnsiTheme="minorHAnsi" w:cstheme="minorHAnsi"/>
          <w:sz w:val="20"/>
          <w:szCs w:val="20"/>
        </w:rPr>
        <w:t xml:space="preserve"> in January</w:t>
      </w:r>
      <w:r w:rsidR="007C1EEA">
        <w:rPr>
          <w:rFonts w:asciiTheme="minorHAnsi" w:hAnsiTheme="minorHAnsi" w:cstheme="minorHAnsi"/>
          <w:sz w:val="20"/>
          <w:szCs w:val="20"/>
        </w:rPr>
        <w:t xml:space="preserve"> </w:t>
      </w:r>
      <w:r w:rsidR="001F5349" w:rsidRPr="00087068">
        <w:rPr>
          <w:rFonts w:asciiTheme="minorHAnsi" w:hAnsiTheme="minorHAnsi" w:cstheme="minorHAnsi"/>
          <w:sz w:val="20"/>
          <w:szCs w:val="20"/>
        </w:rPr>
        <w:t>202</w:t>
      </w:r>
      <w:r w:rsidR="00244D11">
        <w:rPr>
          <w:rFonts w:asciiTheme="minorHAnsi" w:hAnsiTheme="minorHAnsi" w:cstheme="minorHAnsi"/>
          <w:sz w:val="20"/>
          <w:szCs w:val="20"/>
        </w:rPr>
        <w:t>5</w:t>
      </w:r>
      <w:r w:rsidR="001F5349" w:rsidRPr="00087068">
        <w:rPr>
          <w:rFonts w:asciiTheme="minorHAnsi" w:hAnsiTheme="minorHAnsi" w:cstheme="minorHAnsi"/>
          <w:sz w:val="20"/>
          <w:szCs w:val="20"/>
        </w:rPr>
        <w:t>.</w:t>
      </w:r>
    </w:p>
    <w:p w14:paraId="3D0CAE6F" w14:textId="77777777" w:rsidR="0097053D" w:rsidRDefault="0097053D" w:rsidP="00714D3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03AC275" w14:textId="77777777" w:rsidR="002B74BD" w:rsidRDefault="002B74BD" w:rsidP="00714D3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484D3B9" w14:textId="77777777" w:rsidR="002B74BD" w:rsidRDefault="002B74BD" w:rsidP="00714D3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2286FAA" w14:textId="77777777" w:rsidR="002B74BD" w:rsidRDefault="002B74BD" w:rsidP="00714D3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36B3E60" w14:textId="77777777" w:rsidR="0097053D" w:rsidRPr="00087068" w:rsidRDefault="0097053D" w:rsidP="0097053D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087068">
        <w:rPr>
          <w:rFonts w:asciiTheme="minorHAnsi" w:hAnsiTheme="minorHAnsi" w:cstheme="minorHAnsi"/>
          <w:b/>
          <w:bCs/>
          <w:sz w:val="20"/>
          <w:szCs w:val="20"/>
        </w:rPr>
        <w:t>Foundation Program -</w:t>
      </w:r>
    </w:p>
    <w:p w14:paraId="7444ED6C" w14:textId="4855CAA9" w:rsidR="0097053D" w:rsidRPr="00087068" w:rsidRDefault="0097053D" w:rsidP="0097053D">
      <w:pPr>
        <w:rPr>
          <w:rFonts w:asciiTheme="minorHAnsi" w:hAnsiTheme="minorHAnsi" w:cstheme="minorHAnsi"/>
          <w:sz w:val="20"/>
          <w:szCs w:val="20"/>
        </w:rPr>
      </w:pP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Limited “Foundation Funds” are available to assist financially challenged athletes in affording the program </w:t>
      </w:r>
      <w:r w:rsidRPr="00087068">
        <w:rPr>
          <w:rFonts w:asciiTheme="minorHAnsi" w:hAnsiTheme="minorHAnsi" w:cstheme="minorHAnsi"/>
          <w:b/>
          <w:bCs/>
          <w:color w:val="222222"/>
          <w:sz w:val="20"/>
          <w:szCs w:val="20"/>
        </w:rPr>
        <w:t>“Registration Joiner Fee”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by reducing the maximum paid to $</w:t>
      </w:r>
      <w:r>
        <w:rPr>
          <w:rFonts w:asciiTheme="minorHAnsi" w:hAnsiTheme="minorHAnsi" w:cstheme="minorHAnsi"/>
          <w:color w:val="222222"/>
          <w:sz w:val="20"/>
          <w:szCs w:val="20"/>
        </w:rPr>
        <w:t>1</w:t>
      </w:r>
      <w:r w:rsidR="004C4C67">
        <w:rPr>
          <w:rFonts w:asciiTheme="minorHAnsi" w:hAnsiTheme="minorHAnsi" w:cstheme="minorHAnsi"/>
          <w:color w:val="222222"/>
          <w:sz w:val="20"/>
          <w:szCs w:val="20"/>
        </w:rPr>
        <w:t>2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>0.  An application must be completed,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and payment submitted with the application</w:t>
      </w:r>
      <w:r w:rsidR="002B74BD">
        <w:rPr>
          <w:rFonts w:asciiTheme="minorHAnsi" w:hAnsiTheme="minorHAnsi" w:cstheme="minorHAnsi"/>
          <w:color w:val="222222"/>
          <w:sz w:val="20"/>
          <w:szCs w:val="20"/>
        </w:rPr>
        <w:t>, to be eligible.</w:t>
      </w:r>
    </w:p>
    <w:p w14:paraId="779D9508" w14:textId="77777777" w:rsidR="0097053D" w:rsidRDefault="0097053D" w:rsidP="00714D3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F35072E" w14:textId="77777777" w:rsidR="0097053D" w:rsidRPr="00087068" w:rsidRDefault="0097053D" w:rsidP="0097053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87068">
        <w:rPr>
          <w:rFonts w:asciiTheme="minorHAnsi" w:hAnsiTheme="minorHAnsi" w:cstheme="minorHAnsi"/>
          <w:b/>
          <w:bCs/>
          <w:sz w:val="20"/>
          <w:szCs w:val="20"/>
        </w:rPr>
        <w:t>Practice Locations and Guidelines -</w:t>
      </w:r>
    </w:p>
    <w:p w14:paraId="1D9E6343" w14:textId="10E56DB5" w:rsidR="0097053D" w:rsidRPr="002B74BD" w:rsidRDefault="0097053D" w:rsidP="0097053D">
      <w:pPr>
        <w:rPr>
          <w:rFonts w:asciiTheme="minorHAnsi" w:hAnsiTheme="minorHAnsi" w:cstheme="minorHAnsi"/>
          <w:i/>
          <w:iCs/>
          <w:color w:val="222222"/>
          <w:sz w:val="20"/>
          <w:szCs w:val="20"/>
        </w:rPr>
      </w:pPr>
      <w:r w:rsidRPr="00087068">
        <w:rPr>
          <w:rFonts w:asciiTheme="minorHAnsi" w:hAnsiTheme="minorHAnsi" w:cstheme="minorHAnsi"/>
          <w:color w:val="000000"/>
          <w:sz w:val="20"/>
          <w:szCs w:val="20"/>
        </w:rPr>
        <w:t>All Track and Field Practices during the season will generally be held on the Wichita State University campus inside at the Heskett Center Track</w:t>
      </w:r>
      <w:r w:rsidR="002B74BD">
        <w:rPr>
          <w:rFonts w:asciiTheme="minorHAnsi" w:hAnsiTheme="minorHAnsi" w:cstheme="minorHAnsi"/>
          <w:color w:val="000000"/>
          <w:sz w:val="20"/>
          <w:szCs w:val="20"/>
        </w:rPr>
        <w:t xml:space="preserve"> or </w:t>
      </w:r>
      <w:r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087068">
        <w:rPr>
          <w:rFonts w:asciiTheme="minorHAnsi" w:hAnsiTheme="minorHAnsi" w:cstheme="minorHAnsi"/>
          <w:color w:val="000000"/>
          <w:sz w:val="20"/>
          <w:szCs w:val="20"/>
        </w:rPr>
        <w:t xml:space="preserve">utside </w:t>
      </w:r>
      <w:r>
        <w:rPr>
          <w:rFonts w:asciiTheme="minorHAnsi" w:hAnsiTheme="minorHAnsi" w:cstheme="minorHAnsi"/>
          <w:color w:val="000000"/>
          <w:sz w:val="20"/>
          <w:szCs w:val="20"/>
        </w:rPr>
        <w:t>on the Wichita State University campus</w:t>
      </w:r>
      <w:r w:rsidR="002B74B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2B74BD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>The Heskett Center Track area IS NOT air conditioned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so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>October practices may be warm. Athletes should bring water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>a towel and dress in layers that are appropriate for the weather and time of day</w:t>
      </w:r>
      <w:r w:rsidR="00034B9B"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>bring/wear - running shoes, spiked track shoes (if owned), and sandals to every practice</w:t>
      </w:r>
      <w:r w:rsidRPr="00087068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00ABEE0D" w14:textId="77777777" w:rsidR="00E96D0B" w:rsidRDefault="00E96D0B" w:rsidP="00714D3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227669E" w14:textId="4AB44445" w:rsidR="00714D32" w:rsidRPr="00087068" w:rsidRDefault="00714D32" w:rsidP="00714D3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87068">
        <w:rPr>
          <w:rFonts w:asciiTheme="minorHAnsi" w:hAnsiTheme="minorHAnsi" w:cstheme="minorHAnsi"/>
          <w:b/>
          <w:bCs/>
          <w:sz w:val="20"/>
          <w:szCs w:val="20"/>
        </w:rPr>
        <w:t>Apparel Components –</w:t>
      </w:r>
    </w:p>
    <w:p w14:paraId="28FDED29" w14:textId="1CE3FD98" w:rsidR="001C55A7" w:rsidRDefault="002B74BD" w:rsidP="009B7B6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 athletes receive a Gear bag, wristband, two long-sleeved t-shirts, and other goodies during the season. </w:t>
      </w:r>
      <w:r w:rsidR="00714D32" w:rsidRPr="00087068">
        <w:rPr>
          <w:rFonts w:asciiTheme="minorHAnsi" w:hAnsiTheme="minorHAnsi" w:cstheme="minorHAnsi"/>
          <w:sz w:val="20"/>
          <w:szCs w:val="20"/>
        </w:rPr>
        <w:t>Additional apparel is available for purchase</w:t>
      </w:r>
      <w:r w:rsidR="005D4230">
        <w:rPr>
          <w:rFonts w:asciiTheme="minorHAnsi" w:hAnsiTheme="minorHAnsi" w:cstheme="minorHAnsi"/>
          <w:sz w:val="20"/>
          <w:szCs w:val="20"/>
        </w:rPr>
        <w:t>, including</w:t>
      </w:r>
      <w:r w:rsidR="00714D32" w:rsidRPr="00087068">
        <w:rPr>
          <w:rFonts w:asciiTheme="minorHAnsi" w:hAnsiTheme="minorHAnsi" w:cstheme="minorHAnsi"/>
          <w:sz w:val="20"/>
          <w:szCs w:val="20"/>
        </w:rPr>
        <w:t xml:space="preserve"> STC Competition Jerseys</w:t>
      </w:r>
      <w:r w:rsidR="00034B9B">
        <w:rPr>
          <w:rFonts w:asciiTheme="minorHAnsi" w:hAnsiTheme="minorHAnsi" w:cstheme="minorHAnsi"/>
          <w:sz w:val="20"/>
          <w:szCs w:val="20"/>
        </w:rPr>
        <w:t xml:space="preserve"> </w:t>
      </w:r>
      <w:r w:rsidR="00262A3B">
        <w:rPr>
          <w:rFonts w:asciiTheme="minorHAnsi" w:hAnsiTheme="minorHAnsi" w:cstheme="minorHAnsi"/>
          <w:sz w:val="20"/>
          <w:szCs w:val="20"/>
        </w:rPr>
        <w:t xml:space="preserve">and </w:t>
      </w:r>
      <w:r w:rsidR="00034B9B">
        <w:rPr>
          <w:rFonts w:asciiTheme="minorHAnsi" w:hAnsiTheme="minorHAnsi" w:cstheme="minorHAnsi"/>
          <w:sz w:val="20"/>
          <w:szCs w:val="20"/>
        </w:rPr>
        <w:t>S</w:t>
      </w:r>
      <w:r w:rsidR="00262A3B">
        <w:rPr>
          <w:rFonts w:asciiTheme="minorHAnsi" w:hAnsiTheme="minorHAnsi" w:cstheme="minorHAnsi"/>
          <w:sz w:val="20"/>
          <w:szCs w:val="20"/>
        </w:rPr>
        <w:t>weatshirts</w:t>
      </w:r>
      <w:r w:rsidR="00034B9B">
        <w:rPr>
          <w:rFonts w:asciiTheme="minorHAnsi" w:hAnsiTheme="minorHAnsi" w:cstheme="minorHAnsi"/>
          <w:sz w:val="20"/>
          <w:szCs w:val="20"/>
        </w:rPr>
        <w:t>, and new/used spike shoes.</w:t>
      </w:r>
    </w:p>
    <w:p w14:paraId="15217B4C" w14:textId="77777777" w:rsidR="001F5349" w:rsidRPr="00087068" w:rsidRDefault="001F5349" w:rsidP="009B7B67">
      <w:pPr>
        <w:rPr>
          <w:rFonts w:asciiTheme="minorHAnsi" w:hAnsiTheme="minorHAnsi" w:cstheme="minorHAnsi"/>
          <w:sz w:val="20"/>
          <w:szCs w:val="20"/>
        </w:rPr>
      </w:pPr>
    </w:p>
    <w:p w14:paraId="2D71041A" w14:textId="41F0C314" w:rsidR="009B7B67" w:rsidRPr="00087068" w:rsidRDefault="009B7B67" w:rsidP="00F5735A">
      <w:pPr>
        <w:rPr>
          <w:rFonts w:asciiTheme="minorHAnsi" w:hAnsiTheme="minorHAnsi" w:cstheme="minorHAnsi"/>
          <w:b/>
          <w:color w:val="222222"/>
          <w:sz w:val="20"/>
          <w:szCs w:val="20"/>
        </w:rPr>
      </w:pPr>
      <w:r w:rsidRPr="00087068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Track and Field Practice and Training Program </w:t>
      </w:r>
      <w:r w:rsidR="00D862E0" w:rsidRPr="00087068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Schedule </w:t>
      </w:r>
      <w:r w:rsidR="00C653F1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(Tentative) </w:t>
      </w:r>
      <w:r w:rsidR="00297F71" w:rsidRPr="00087068">
        <w:rPr>
          <w:rFonts w:asciiTheme="minorHAnsi" w:hAnsiTheme="minorHAnsi" w:cstheme="minorHAnsi"/>
          <w:b/>
          <w:color w:val="222222"/>
          <w:sz w:val="20"/>
          <w:szCs w:val="20"/>
        </w:rPr>
        <w:t>–</w:t>
      </w:r>
      <w:r w:rsidRPr="00087068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 </w:t>
      </w:r>
    </w:p>
    <w:p w14:paraId="463F41B8" w14:textId="024955C3" w:rsidR="00C06ED7" w:rsidRPr="00087068" w:rsidRDefault="00087068" w:rsidP="009B7B67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bCs/>
          <w:color w:val="222222"/>
          <w:sz w:val="20"/>
          <w:szCs w:val="20"/>
        </w:rPr>
        <w:t xml:space="preserve">Approximately </w:t>
      </w:r>
      <w:r w:rsidR="0097053D">
        <w:rPr>
          <w:rFonts w:asciiTheme="minorHAnsi" w:hAnsiTheme="minorHAnsi" w:cstheme="minorHAnsi"/>
          <w:bCs/>
          <w:color w:val="222222"/>
          <w:sz w:val="20"/>
          <w:szCs w:val="20"/>
        </w:rPr>
        <w:t>sixty-six</w:t>
      </w:r>
      <w:r w:rsidR="00630756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 xml:space="preserve"> (</w:t>
      </w:r>
      <w:r w:rsidR="0097053D">
        <w:rPr>
          <w:rFonts w:asciiTheme="minorHAnsi" w:hAnsiTheme="minorHAnsi" w:cstheme="minorHAnsi"/>
          <w:bCs/>
          <w:color w:val="222222"/>
          <w:sz w:val="20"/>
          <w:szCs w:val="20"/>
        </w:rPr>
        <w:t>66</w:t>
      </w:r>
      <w:r w:rsidR="00630756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>) practices are schedule</w:t>
      </w:r>
      <w:r w:rsidR="006239C9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>d</w:t>
      </w:r>
      <w:r w:rsidR="004102C4">
        <w:rPr>
          <w:rFonts w:asciiTheme="minorHAnsi" w:hAnsiTheme="minorHAnsi" w:cstheme="minorHAnsi"/>
          <w:bCs/>
          <w:color w:val="222222"/>
          <w:sz w:val="20"/>
          <w:szCs w:val="20"/>
        </w:rPr>
        <w:t>, and in</w:t>
      </w:r>
      <w:r w:rsidR="006D716E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 xml:space="preserve"> general</w:t>
      </w:r>
      <w:r w:rsidR="004102C4">
        <w:rPr>
          <w:rFonts w:asciiTheme="minorHAnsi" w:hAnsiTheme="minorHAnsi" w:cstheme="minorHAnsi"/>
          <w:bCs/>
          <w:color w:val="222222"/>
          <w:sz w:val="20"/>
          <w:szCs w:val="20"/>
        </w:rPr>
        <w:t xml:space="preserve"> </w:t>
      </w:r>
      <w:r w:rsidR="006D716E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 xml:space="preserve">are held from 615p to 800p.  </w:t>
      </w:r>
      <w:r w:rsidR="00630756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>Changes</w:t>
      </w:r>
      <w:r w:rsidR="00381B44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 xml:space="preserve">, however, </w:t>
      </w:r>
      <w:r w:rsidR="00630756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>may be necessary and outside of our control</w:t>
      </w:r>
      <w:r w:rsidR="00A760D4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.  </w:t>
      </w:r>
      <w:r w:rsidR="001B58C1">
        <w:rPr>
          <w:rFonts w:asciiTheme="minorHAnsi" w:hAnsiTheme="minorHAnsi" w:cstheme="minorHAnsi"/>
          <w:color w:val="222222"/>
          <w:sz w:val="20"/>
          <w:szCs w:val="20"/>
        </w:rPr>
        <w:t>Training for all events will not be held at every practice.</w:t>
      </w:r>
      <w:r w:rsidR="008D089F">
        <w:rPr>
          <w:rFonts w:asciiTheme="minorHAnsi" w:hAnsiTheme="minorHAnsi" w:cstheme="minorHAnsi"/>
          <w:color w:val="222222"/>
          <w:sz w:val="20"/>
          <w:szCs w:val="20"/>
        </w:rPr>
        <w:t xml:space="preserve"> Expected practices will be held on the following dates </w:t>
      </w:r>
      <w:r w:rsidR="00034B9B">
        <w:rPr>
          <w:rFonts w:asciiTheme="minorHAnsi" w:hAnsiTheme="minorHAnsi" w:cstheme="minorHAnsi"/>
          <w:color w:val="222222"/>
          <w:sz w:val="20"/>
          <w:szCs w:val="20"/>
        </w:rPr>
        <w:t>–</w:t>
      </w:r>
    </w:p>
    <w:p w14:paraId="069620D2" w14:textId="60F1F93E" w:rsidR="002B74BD" w:rsidRDefault="002B74BD" w:rsidP="00034B9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September  (</w:t>
      </w:r>
      <w:r w:rsidR="008E4218">
        <w:rPr>
          <w:rFonts w:asciiTheme="minorHAnsi" w:hAnsiTheme="minorHAnsi" w:cstheme="minorHAnsi"/>
          <w:color w:val="222222"/>
          <w:sz w:val="20"/>
          <w:szCs w:val="20"/>
        </w:rPr>
        <w:t>8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practices) </w:t>
      </w:r>
      <w:r w:rsidR="008E4218">
        <w:rPr>
          <w:rFonts w:asciiTheme="minorHAnsi" w:hAnsiTheme="minorHAnsi" w:cstheme="minorHAnsi"/>
          <w:color w:val="222222"/>
          <w:sz w:val="20"/>
          <w:szCs w:val="20"/>
        </w:rPr>
        <w:t>–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8E4218">
        <w:rPr>
          <w:rFonts w:asciiTheme="minorHAnsi" w:hAnsiTheme="minorHAnsi" w:cstheme="minorHAnsi"/>
          <w:color w:val="222222"/>
          <w:sz w:val="20"/>
          <w:szCs w:val="20"/>
        </w:rPr>
        <w:t>Monday and Wednesday</w:t>
      </w:r>
      <w:r w:rsidR="00865E70">
        <w:rPr>
          <w:rFonts w:asciiTheme="minorHAnsi" w:hAnsiTheme="minorHAnsi" w:cstheme="minorHAnsi"/>
          <w:color w:val="222222"/>
          <w:sz w:val="20"/>
          <w:szCs w:val="20"/>
        </w:rPr>
        <w:t xml:space="preserve"> (beginning September 8, 2025)</w:t>
      </w:r>
      <w:r w:rsidR="00DB3943">
        <w:rPr>
          <w:rFonts w:asciiTheme="minorHAnsi" w:hAnsiTheme="minorHAnsi" w:cstheme="minorHAnsi"/>
          <w:color w:val="222222"/>
          <w:sz w:val="20"/>
          <w:szCs w:val="20"/>
        </w:rPr>
        <w:t xml:space="preserve"> (Throwers ONLY!)</w:t>
      </w:r>
    </w:p>
    <w:p w14:paraId="63B724E5" w14:textId="1215451E" w:rsidR="009B7B67" w:rsidRPr="00034B9B" w:rsidRDefault="00160BD4" w:rsidP="00034B9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222222"/>
          <w:sz w:val="20"/>
          <w:szCs w:val="20"/>
        </w:rPr>
      </w:pPr>
      <w:r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October </w:t>
      </w:r>
      <w:r w:rsidR="00D830B1" w:rsidRPr="00034B9B">
        <w:rPr>
          <w:rFonts w:asciiTheme="minorHAnsi" w:hAnsiTheme="minorHAnsi" w:cstheme="minorHAnsi"/>
          <w:color w:val="222222"/>
          <w:sz w:val="20"/>
          <w:szCs w:val="20"/>
        </w:rPr>
        <w:t>(</w:t>
      </w:r>
      <w:r w:rsidR="00E96D0B" w:rsidRPr="00034B9B">
        <w:rPr>
          <w:rFonts w:asciiTheme="minorHAnsi" w:hAnsiTheme="minorHAnsi" w:cstheme="minorHAnsi"/>
          <w:color w:val="222222"/>
          <w:sz w:val="20"/>
          <w:szCs w:val="20"/>
        </w:rPr>
        <w:t>14</w:t>
      </w:r>
      <w:r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9B7B67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practices) – </w:t>
      </w:r>
      <w:r w:rsidR="00BF5DBA" w:rsidRPr="00034B9B">
        <w:rPr>
          <w:rFonts w:asciiTheme="minorHAnsi" w:hAnsiTheme="minorHAnsi" w:cstheme="minorHAnsi"/>
          <w:color w:val="222222"/>
          <w:sz w:val="20"/>
          <w:szCs w:val="20"/>
        </w:rPr>
        <w:t>Monday</w:t>
      </w:r>
      <w:r w:rsidR="00865E70">
        <w:rPr>
          <w:rFonts w:asciiTheme="minorHAnsi" w:hAnsiTheme="minorHAnsi" w:cstheme="minorHAnsi"/>
          <w:color w:val="222222"/>
          <w:sz w:val="20"/>
          <w:szCs w:val="20"/>
        </w:rPr>
        <w:t xml:space="preserve">, Tuesday and </w:t>
      </w:r>
      <w:r w:rsidR="00244D11" w:rsidRPr="00034B9B">
        <w:rPr>
          <w:rFonts w:asciiTheme="minorHAnsi" w:hAnsiTheme="minorHAnsi" w:cstheme="minorHAnsi"/>
          <w:color w:val="222222"/>
          <w:sz w:val="20"/>
          <w:szCs w:val="20"/>
        </w:rPr>
        <w:t>Wednes</w:t>
      </w:r>
      <w:r w:rsidR="00144318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day </w:t>
      </w:r>
    </w:p>
    <w:p w14:paraId="040F6207" w14:textId="50052D95" w:rsidR="009B7B67" w:rsidRPr="00034B9B" w:rsidRDefault="00160BD4" w:rsidP="00034B9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222222"/>
          <w:sz w:val="20"/>
          <w:szCs w:val="20"/>
        </w:rPr>
      </w:pPr>
      <w:r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November </w:t>
      </w:r>
      <w:r w:rsidR="009B7B67" w:rsidRPr="00034B9B">
        <w:rPr>
          <w:rFonts w:asciiTheme="minorHAnsi" w:hAnsiTheme="minorHAnsi" w:cstheme="minorHAnsi"/>
          <w:color w:val="222222"/>
          <w:sz w:val="20"/>
          <w:szCs w:val="20"/>
        </w:rPr>
        <w:t>(</w:t>
      </w:r>
      <w:r w:rsidR="00E96D0B" w:rsidRPr="00034B9B">
        <w:rPr>
          <w:rFonts w:asciiTheme="minorHAnsi" w:hAnsiTheme="minorHAnsi" w:cstheme="minorHAnsi"/>
          <w:color w:val="222222"/>
          <w:sz w:val="20"/>
          <w:szCs w:val="20"/>
        </w:rPr>
        <w:t>12</w:t>
      </w:r>
      <w:r w:rsidR="009B7B67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practices) – </w:t>
      </w:r>
      <w:r w:rsidR="00BF5DBA" w:rsidRPr="00034B9B">
        <w:rPr>
          <w:rFonts w:asciiTheme="minorHAnsi" w:hAnsiTheme="minorHAnsi" w:cstheme="minorHAnsi"/>
          <w:color w:val="222222"/>
          <w:sz w:val="20"/>
          <w:szCs w:val="20"/>
        </w:rPr>
        <w:t>Monday</w:t>
      </w:r>
      <w:r w:rsidR="00865E70">
        <w:rPr>
          <w:rFonts w:asciiTheme="minorHAnsi" w:hAnsiTheme="minorHAnsi" w:cstheme="minorHAnsi"/>
          <w:color w:val="222222"/>
          <w:sz w:val="20"/>
          <w:szCs w:val="20"/>
        </w:rPr>
        <w:t xml:space="preserve">, Tuesday, Wednesday and </w:t>
      </w:r>
      <w:r w:rsidR="0097053D" w:rsidRPr="00034B9B">
        <w:rPr>
          <w:rFonts w:asciiTheme="minorHAnsi" w:hAnsiTheme="minorHAnsi" w:cstheme="minorHAnsi"/>
          <w:color w:val="222222"/>
          <w:sz w:val="20"/>
          <w:szCs w:val="20"/>
        </w:rPr>
        <w:t>Thursday</w:t>
      </w:r>
    </w:p>
    <w:p w14:paraId="5D304B2E" w14:textId="209E20E6" w:rsidR="009B7B67" w:rsidRPr="00034B9B" w:rsidRDefault="00160BD4" w:rsidP="00034B9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222222"/>
          <w:sz w:val="20"/>
          <w:szCs w:val="20"/>
        </w:rPr>
      </w:pPr>
      <w:r w:rsidRPr="00034B9B">
        <w:rPr>
          <w:rFonts w:asciiTheme="minorHAnsi" w:hAnsiTheme="minorHAnsi" w:cstheme="minorHAnsi"/>
          <w:color w:val="222222"/>
          <w:sz w:val="20"/>
          <w:szCs w:val="20"/>
        </w:rPr>
        <w:t>December (</w:t>
      </w:r>
      <w:r w:rsidR="0097053D" w:rsidRPr="00034B9B">
        <w:rPr>
          <w:rFonts w:asciiTheme="minorHAnsi" w:hAnsiTheme="minorHAnsi" w:cstheme="minorHAnsi"/>
          <w:color w:val="222222"/>
          <w:sz w:val="20"/>
          <w:szCs w:val="20"/>
        </w:rPr>
        <w:t>10</w:t>
      </w:r>
      <w:r w:rsidR="006734E3">
        <w:rPr>
          <w:rFonts w:asciiTheme="minorHAnsi" w:hAnsiTheme="minorHAnsi" w:cstheme="minorHAnsi"/>
          <w:color w:val="222222"/>
          <w:sz w:val="20"/>
          <w:szCs w:val="20"/>
        </w:rPr>
        <w:t xml:space="preserve">-15 </w:t>
      </w:r>
      <w:r w:rsidR="009B7B67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practices) </w:t>
      </w:r>
      <w:r w:rsidR="00144318" w:rsidRPr="00034B9B">
        <w:rPr>
          <w:rFonts w:asciiTheme="minorHAnsi" w:hAnsiTheme="minorHAnsi" w:cstheme="minorHAnsi"/>
          <w:color w:val="222222"/>
          <w:sz w:val="20"/>
          <w:szCs w:val="20"/>
        </w:rPr>
        <w:t>–</w:t>
      </w:r>
      <w:r w:rsidR="009B7B67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Monday</w:t>
      </w:r>
      <w:r w:rsidR="00144318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through </w:t>
      </w:r>
      <w:r w:rsidR="0013184D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available </w:t>
      </w:r>
      <w:r w:rsidR="00144318" w:rsidRPr="00034B9B">
        <w:rPr>
          <w:rFonts w:asciiTheme="minorHAnsi" w:hAnsiTheme="minorHAnsi" w:cstheme="minorHAnsi"/>
          <w:color w:val="222222"/>
          <w:sz w:val="20"/>
          <w:szCs w:val="20"/>
        </w:rPr>
        <w:t>Friday</w:t>
      </w:r>
      <w:r w:rsidR="0097053D" w:rsidRPr="00034B9B">
        <w:rPr>
          <w:rFonts w:asciiTheme="minorHAnsi" w:hAnsiTheme="minorHAnsi" w:cstheme="minorHAnsi"/>
          <w:color w:val="222222"/>
          <w:sz w:val="20"/>
          <w:szCs w:val="20"/>
        </w:rPr>
        <w:t>s</w:t>
      </w:r>
    </w:p>
    <w:p w14:paraId="20C11D19" w14:textId="53517741" w:rsidR="009B7B67" w:rsidRPr="00034B9B" w:rsidRDefault="009B7B67" w:rsidP="00034B9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222222"/>
          <w:sz w:val="20"/>
          <w:szCs w:val="20"/>
        </w:rPr>
      </w:pPr>
      <w:r w:rsidRPr="00034B9B">
        <w:rPr>
          <w:rFonts w:asciiTheme="minorHAnsi" w:hAnsiTheme="minorHAnsi" w:cstheme="minorHAnsi"/>
          <w:color w:val="222222"/>
          <w:sz w:val="20"/>
          <w:szCs w:val="20"/>
        </w:rPr>
        <w:t>J</w:t>
      </w:r>
      <w:r w:rsidR="007835B3" w:rsidRPr="00034B9B">
        <w:rPr>
          <w:rFonts w:asciiTheme="minorHAnsi" w:hAnsiTheme="minorHAnsi" w:cstheme="minorHAnsi"/>
          <w:color w:val="222222"/>
          <w:sz w:val="20"/>
          <w:szCs w:val="20"/>
        </w:rPr>
        <w:t>anuar</w:t>
      </w:r>
      <w:r w:rsidRPr="00034B9B">
        <w:rPr>
          <w:rFonts w:asciiTheme="minorHAnsi" w:hAnsiTheme="minorHAnsi" w:cstheme="minorHAnsi"/>
          <w:color w:val="222222"/>
          <w:sz w:val="20"/>
          <w:szCs w:val="20"/>
        </w:rPr>
        <w:t>y (</w:t>
      </w:r>
      <w:r w:rsidR="0097053D" w:rsidRPr="00034B9B">
        <w:rPr>
          <w:rFonts w:asciiTheme="minorHAnsi" w:hAnsiTheme="minorHAnsi" w:cstheme="minorHAnsi"/>
          <w:color w:val="222222"/>
          <w:sz w:val="20"/>
          <w:szCs w:val="20"/>
        </w:rPr>
        <w:t>15-20</w:t>
      </w:r>
      <w:r w:rsidR="00C653F1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practices) </w:t>
      </w:r>
      <w:r w:rsidR="00144318" w:rsidRPr="00034B9B">
        <w:rPr>
          <w:rFonts w:asciiTheme="minorHAnsi" w:hAnsiTheme="minorHAnsi" w:cstheme="minorHAnsi"/>
          <w:color w:val="222222"/>
          <w:sz w:val="20"/>
          <w:szCs w:val="20"/>
        </w:rPr>
        <w:t>–</w:t>
      </w:r>
      <w:r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Monday</w:t>
      </w:r>
      <w:r w:rsidR="00144318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through</w:t>
      </w:r>
      <w:r w:rsidR="004E5997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865E70">
        <w:rPr>
          <w:rFonts w:asciiTheme="minorHAnsi" w:hAnsiTheme="minorHAnsi" w:cstheme="minorHAnsi"/>
          <w:color w:val="222222"/>
          <w:sz w:val="20"/>
          <w:szCs w:val="20"/>
        </w:rPr>
        <w:t xml:space="preserve">Thursday and </w:t>
      </w:r>
      <w:r w:rsidR="0013184D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available </w:t>
      </w:r>
      <w:r w:rsidR="004E5997" w:rsidRPr="00034B9B">
        <w:rPr>
          <w:rFonts w:asciiTheme="minorHAnsi" w:hAnsiTheme="minorHAnsi" w:cstheme="minorHAnsi"/>
          <w:color w:val="222222"/>
          <w:sz w:val="20"/>
          <w:szCs w:val="20"/>
        </w:rPr>
        <w:t>Friday</w:t>
      </w:r>
      <w:r w:rsidR="0013184D" w:rsidRPr="00034B9B">
        <w:rPr>
          <w:rFonts w:asciiTheme="minorHAnsi" w:hAnsiTheme="minorHAnsi" w:cstheme="minorHAnsi"/>
          <w:color w:val="222222"/>
          <w:sz w:val="20"/>
          <w:szCs w:val="20"/>
        </w:rPr>
        <w:t>s</w:t>
      </w:r>
    </w:p>
    <w:p w14:paraId="572FAE54" w14:textId="7A34C58D" w:rsidR="00F5735A" w:rsidRPr="00034B9B" w:rsidRDefault="00F5735A" w:rsidP="00034B9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222222"/>
          <w:sz w:val="20"/>
          <w:szCs w:val="20"/>
        </w:rPr>
      </w:pPr>
      <w:r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February </w:t>
      </w:r>
      <w:r w:rsidR="007835B3" w:rsidRPr="00034B9B">
        <w:rPr>
          <w:rFonts w:asciiTheme="minorHAnsi" w:hAnsiTheme="minorHAnsi" w:cstheme="minorHAnsi"/>
          <w:color w:val="222222"/>
          <w:sz w:val="20"/>
          <w:szCs w:val="20"/>
        </w:rPr>
        <w:t>(</w:t>
      </w:r>
      <w:r w:rsidR="0097053D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15-20 </w:t>
      </w:r>
      <w:r w:rsidR="007835B3" w:rsidRPr="00034B9B">
        <w:rPr>
          <w:rFonts w:asciiTheme="minorHAnsi" w:hAnsiTheme="minorHAnsi" w:cstheme="minorHAnsi"/>
          <w:color w:val="222222"/>
          <w:sz w:val="20"/>
          <w:szCs w:val="20"/>
        </w:rPr>
        <w:t>practices) – Monday</w:t>
      </w:r>
      <w:r w:rsidR="00144318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 through </w:t>
      </w:r>
      <w:r w:rsidR="00865E70">
        <w:rPr>
          <w:rFonts w:asciiTheme="minorHAnsi" w:hAnsiTheme="minorHAnsi" w:cstheme="minorHAnsi"/>
          <w:color w:val="222222"/>
          <w:sz w:val="20"/>
          <w:szCs w:val="20"/>
        </w:rPr>
        <w:t xml:space="preserve">Thursday and </w:t>
      </w:r>
      <w:r w:rsidR="0013184D" w:rsidRPr="00034B9B">
        <w:rPr>
          <w:rFonts w:asciiTheme="minorHAnsi" w:hAnsiTheme="minorHAnsi" w:cstheme="minorHAnsi"/>
          <w:color w:val="222222"/>
          <w:sz w:val="20"/>
          <w:szCs w:val="20"/>
        </w:rPr>
        <w:t xml:space="preserve">available </w:t>
      </w:r>
      <w:r w:rsidR="004E5997" w:rsidRPr="00034B9B">
        <w:rPr>
          <w:rFonts w:asciiTheme="minorHAnsi" w:hAnsiTheme="minorHAnsi" w:cstheme="minorHAnsi"/>
          <w:color w:val="222222"/>
          <w:sz w:val="20"/>
          <w:szCs w:val="20"/>
        </w:rPr>
        <w:t>Friday</w:t>
      </w:r>
      <w:r w:rsidR="0013184D" w:rsidRPr="00034B9B">
        <w:rPr>
          <w:rFonts w:asciiTheme="minorHAnsi" w:hAnsiTheme="minorHAnsi" w:cstheme="minorHAnsi"/>
          <w:color w:val="222222"/>
          <w:sz w:val="20"/>
          <w:szCs w:val="20"/>
        </w:rPr>
        <w:t>s</w:t>
      </w:r>
    </w:p>
    <w:p w14:paraId="7DB4E3B3" w14:textId="68B9B124" w:rsidR="00297F71" w:rsidRPr="00087068" w:rsidRDefault="00297F71" w:rsidP="00AC476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6CD9F40" w14:textId="0AF5E265" w:rsidR="00C06ED7" w:rsidRPr="00087068" w:rsidRDefault="00C06ED7" w:rsidP="00AC476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87068">
        <w:rPr>
          <w:rFonts w:asciiTheme="minorHAnsi" w:hAnsiTheme="minorHAnsi" w:cstheme="minorHAnsi"/>
          <w:b/>
          <w:bCs/>
          <w:sz w:val="20"/>
          <w:szCs w:val="20"/>
        </w:rPr>
        <w:t>Track Practice</w:t>
      </w:r>
      <w:r w:rsidR="00C5786F" w:rsidRPr="00087068">
        <w:rPr>
          <w:rFonts w:asciiTheme="minorHAnsi" w:hAnsiTheme="minorHAnsi" w:cstheme="minorHAnsi"/>
          <w:b/>
          <w:bCs/>
          <w:sz w:val="20"/>
          <w:szCs w:val="20"/>
        </w:rPr>
        <w:t xml:space="preserve"> Activities</w:t>
      </w:r>
      <w:r w:rsidRPr="00087068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</w:p>
    <w:p w14:paraId="427EE2F1" w14:textId="0ADD9CBA" w:rsidR="00C06ED7" w:rsidRPr="00087068" w:rsidRDefault="00C06ED7" w:rsidP="00AC476F">
      <w:pPr>
        <w:rPr>
          <w:rFonts w:asciiTheme="minorHAnsi" w:hAnsiTheme="minorHAnsi" w:cstheme="minorHAnsi"/>
          <w:sz w:val="20"/>
          <w:szCs w:val="20"/>
        </w:rPr>
      </w:pPr>
      <w:r w:rsidRPr="00087068">
        <w:rPr>
          <w:rFonts w:asciiTheme="minorHAnsi" w:hAnsiTheme="minorHAnsi" w:cstheme="minorHAnsi"/>
          <w:sz w:val="20"/>
          <w:szCs w:val="20"/>
        </w:rPr>
        <w:t xml:space="preserve">All practices begin with </w:t>
      </w:r>
      <w:r w:rsidR="0097053D">
        <w:rPr>
          <w:rFonts w:asciiTheme="minorHAnsi" w:hAnsiTheme="minorHAnsi" w:cstheme="minorHAnsi"/>
          <w:sz w:val="20"/>
          <w:szCs w:val="20"/>
        </w:rPr>
        <w:t>a self-</w:t>
      </w:r>
      <w:r w:rsidRPr="00087068">
        <w:rPr>
          <w:rFonts w:asciiTheme="minorHAnsi" w:hAnsiTheme="minorHAnsi" w:cstheme="minorHAnsi"/>
          <w:sz w:val="20"/>
          <w:szCs w:val="20"/>
        </w:rPr>
        <w:t>warm-up</w:t>
      </w:r>
      <w:r w:rsidR="00034B9B">
        <w:rPr>
          <w:rFonts w:asciiTheme="minorHAnsi" w:hAnsiTheme="minorHAnsi" w:cstheme="minorHAnsi"/>
          <w:sz w:val="20"/>
          <w:szCs w:val="20"/>
        </w:rPr>
        <w:t>,</w:t>
      </w:r>
      <w:r w:rsidRPr="00087068">
        <w:rPr>
          <w:rFonts w:asciiTheme="minorHAnsi" w:hAnsiTheme="minorHAnsi" w:cstheme="minorHAnsi"/>
          <w:sz w:val="20"/>
          <w:szCs w:val="20"/>
        </w:rPr>
        <w:t xml:space="preserve"> followed by 20+ minutes of various “Dynamic Warm-up”</w:t>
      </w:r>
      <w:r w:rsidR="008D089F">
        <w:rPr>
          <w:rFonts w:asciiTheme="minorHAnsi" w:hAnsiTheme="minorHAnsi" w:cstheme="minorHAnsi"/>
          <w:sz w:val="20"/>
          <w:szCs w:val="20"/>
        </w:rPr>
        <w:t xml:space="preserve"> activities.  </w:t>
      </w:r>
      <w:r w:rsidRPr="00087068">
        <w:rPr>
          <w:rFonts w:asciiTheme="minorHAnsi" w:hAnsiTheme="minorHAnsi" w:cstheme="minorHAnsi"/>
          <w:sz w:val="20"/>
          <w:szCs w:val="20"/>
        </w:rPr>
        <w:t xml:space="preserve">All athletes are expected to participate </w:t>
      </w:r>
      <w:r w:rsidR="00D13680" w:rsidRPr="00087068">
        <w:rPr>
          <w:rFonts w:asciiTheme="minorHAnsi" w:hAnsiTheme="minorHAnsi" w:cstheme="minorHAnsi"/>
          <w:sz w:val="20"/>
          <w:szCs w:val="20"/>
        </w:rPr>
        <w:t xml:space="preserve">in these </w:t>
      </w:r>
      <w:r w:rsidR="00D830B1">
        <w:rPr>
          <w:rFonts w:asciiTheme="minorHAnsi" w:hAnsiTheme="minorHAnsi" w:cstheme="minorHAnsi"/>
          <w:sz w:val="20"/>
          <w:szCs w:val="20"/>
        </w:rPr>
        <w:t xml:space="preserve">opening </w:t>
      </w:r>
      <w:r w:rsidR="00D13680" w:rsidRPr="00087068">
        <w:rPr>
          <w:rFonts w:asciiTheme="minorHAnsi" w:hAnsiTheme="minorHAnsi" w:cstheme="minorHAnsi"/>
          <w:sz w:val="20"/>
          <w:szCs w:val="20"/>
        </w:rPr>
        <w:t>activities.  Specific event training work follows.  Athletes may participate in any of the specific event training activities</w:t>
      </w:r>
      <w:r w:rsidR="008D089F">
        <w:rPr>
          <w:rFonts w:asciiTheme="minorHAnsi" w:hAnsiTheme="minorHAnsi" w:cstheme="minorHAnsi"/>
          <w:sz w:val="20"/>
          <w:szCs w:val="20"/>
        </w:rPr>
        <w:t xml:space="preserve"> </w:t>
      </w:r>
      <w:r w:rsidR="00CC2C4C">
        <w:rPr>
          <w:rFonts w:asciiTheme="minorHAnsi" w:hAnsiTheme="minorHAnsi" w:cstheme="minorHAnsi"/>
          <w:sz w:val="20"/>
          <w:szCs w:val="20"/>
        </w:rPr>
        <w:t>that typically also i</w:t>
      </w:r>
      <w:r w:rsidR="000935C3" w:rsidRPr="00087068">
        <w:rPr>
          <w:rFonts w:asciiTheme="minorHAnsi" w:hAnsiTheme="minorHAnsi" w:cstheme="minorHAnsi"/>
          <w:sz w:val="20"/>
          <w:szCs w:val="20"/>
        </w:rPr>
        <w:t>nclud</w:t>
      </w:r>
      <w:r w:rsidR="00CC2C4C">
        <w:rPr>
          <w:rFonts w:asciiTheme="minorHAnsi" w:hAnsiTheme="minorHAnsi" w:cstheme="minorHAnsi"/>
          <w:sz w:val="20"/>
          <w:szCs w:val="20"/>
        </w:rPr>
        <w:t>e</w:t>
      </w:r>
      <w:r w:rsidR="000935C3" w:rsidRPr="00087068">
        <w:rPr>
          <w:rFonts w:asciiTheme="minorHAnsi" w:hAnsiTheme="minorHAnsi" w:cstheme="minorHAnsi"/>
          <w:sz w:val="20"/>
          <w:szCs w:val="20"/>
        </w:rPr>
        <w:t xml:space="preserve"> </w:t>
      </w:r>
      <w:r w:rsidR="008D089F">
        <w:rPr>
          <w:rFonts w:asciiTheme="minorHAnsi" w:hAnsiTheme="minorHAnsi" w:cstheme="minorHAnsi"/>
          <w:sz w:val="20"/>
          <w:szCs w:val="20"/>
        </w:rPr>
        <w:t xml:space="preserve">endurance training, body-weight </w:t>
      </w:r>
      <w:r w:rsidR="00B71485">
        <w:rPr>
          <w:rFonts w:asciiTheme="minorHAnsi" w:hAnsiTheme="minorHAnsi" w:cstheme="minorHAnsi"/>
          <w:sz w:val="20"/>
          <w:szCs w:val="20"/>
        </w:rPr>
        <w:t xml:space="preserve">strength work, </w:t>
      </w:r>
      <w:r w:rsidR="00CC2C4C">
        <w:rPr>
          <w:rFonts w:asciiTheme="minorHAnsi" w:hAnsiTheme="minorHAnsi" w:cstheme="minorHAnsi"/>
          <w:sz w:val="20"/>
          <w:szCs w:val="20"/>
        </w:rPr>
        <w:t>cool-down</w:t>
      </w:r>
      <w:r w:rsidR="00B71485">
        <w:rPr>
          <w:rFonts w:asciiTheme="minorHAnsi" w:hAnsiTheme="minorHAnsi" w:cstheme="minorHAnsi"/>
          <w:sz w:val="20"/>
          <w:szCs w:val="20"/>
        </w:rPr>
        <w:t>,</w:t>
      </w:r>
      <w:r w:rsidR="000935C3" w:rsidRPr="00087068">
        <w:rPr>
          <w:rFonts w:asciiTheme="minorHAnsi" w:hAnsiTheme="minorHAnsi" w:cstheme="minorHAnsi"/>
          <w:sz w:val="20"/>
          <w:szCs w:val="20"/>
        </w:rPr>
        <w:t xml:space="preserve"> </w:t>
      </w:r>
      <w:r w:rsidR="00CC2C4C">
        <w:rPr>
          <w:rFonts w:asciiTheme="minorHAnsi" w:hAnsiTheme="minorHAnsi" w:cstheme="minorHAnsi"/>
          <w:sz w:val="20"/>
          <w:szCs w:val="20"/>
        </w:rPr>
        <w:t xml:space="preserve">and </w:t>
      </w:r>
      <w:r w:rsidR="00B71485">
        <w:rPr>
          <w:rFonts w:asciiTheme="minorHAnsi" w:hAnsiTheme="minorHAnsi" w:cstheme="minorHAnsi"/>
          <w:sz w:val="20"/>
          <w:szCs w:val="20"/>
        </w:rPr>
        <w:t xml:space="preserve">Ab-work.  </w:t>
      </w:r>
      <w:r w:rsidR="00B71485" w:rsidRPr="00087068">
        <w:rPr>
          <w:rFonts w:asciiTheme="minorHAnsi" w:hAnsiTheme="minorHAnsi" w:cstheme="minorHAnsi"/>
          <w:sz w:val="20"/>
          <w:szCs w:val="20"/>
        </w:rPr>
        <w:t xml:space="preserve">All practices typically end with </w:t>
      </w:r>
      <w:r w:rsidR="00B71485">
        <w:rPr>
          <w:rFonts w:asciiTheme="minorHAnsi" w:hAnsiTheme="minorHAnsi" w:cstheme="minorHAnsi"/>
          <w:sz w:val="20"/>
          <w:szCs w:val="20"/>
        </w:rPr>
        <w:t xml:space="preserve">group </w:t>
      </w:r>
      <w:r w:rsidR="006C33FB">
        <w:rPr>
          <w:rFonts w:asciiTheme="minorHAnsi" w:hAnsiTheme="minorHAnsi" w:cstheme="minorHAnsi"/>
          <w:sz w:val="20"/>
          <w:szCs w:val="20"/>
        </w:rPr>
        <w:t>s</w:t>
      </w:r>
      <w:r w:rsidR="00CC2C4C">
        <w:rPr>
          <w:rFonts w:asciiTheme="minorHAnsi" w:hAnsiTheme="minorHAnsi" w:cstheme="minorHAnsi"/>
          <w:sz w:val="20"/>
          <w:szCs w:val="20"/>
        </w:rPr>
        <w:t>tretching</w:t>
      </w:r>
      <w:r w:rsidR="000935C3" w:rsidRPr="00087068">
        <w:rPr>
          <w:rFonts w:asciiTheme="minorHAnsi" w:hAnsiTheme="minorHAnsi" w:cstheme="minorHAnsi"/>
          <w:sz w:val="20"/>
          <w:szCs w:val="20"/>
        </w:rPr>
        <w:t xml:space="preserve">.  </w:t>
      </w:r>
      <w:r w:rsidR="00CC2C4C">
        <w:rPr>
          <w:rFonts w:asciiTheme="minorHAnsi" w:hAnsiTheme="minorHAnsi" w:cstheme="minorHAnsi"/>
          <w:sz w:val="20"/>
          <w:szCs w:val="20"/>
        </w:rPr>
        <w:t xml:space="preserve">Yoga, Studio </w:t>
      </w:r>
      <w:r w:rsidR="006C33FB">
        <w:rPr>
          <w:rFonts w:asciiTheme="minorHAnsi" w:hAnsiTheme="minorHAnsi" w:cstheme="minorHAnsi"/>
          <w:sz w:val="20"/>
          <w:szCs w:val="20"/>
        </w:rPr>
        <w:t xml:space="preserve">Strength, </w:t>
      </w:r>
      <w:r w:rsidR="00CC2C4C">
        <w:rPr>
          <w:rFonts w:asciiTheme="minorHAnsi" w:hAnsiTheme="minorHAnsi" w:cstheme="minorHAnsi"/>
          <w:sz w:val="20"/>
          <w:szCs w:val="20"/>
        </w:rPr>
        <w:t xml:space="preserve">and Swimming Pool activities are occasionally scheduled.  </w:t>
      </w:r>
      <w:r w:rsidR="00D13680" w:rsidRPr="00087068">
        <w:rPr>
          <w:rFonts w:asciiTheme="minorHAnsi" w:hAnsiTheme="minorHAnsi" w:cstheme="minorHAnsi"/>
          <w:sz w:val="20"/>
          <w:szCs w:val="20"/>
        </w:rPr>
        <w:t>Coaches will</w:t>
      </w:r>
      <w:r w:rsidR="000935C3" w:rsidRPr="00087068">
        <w:rPr>
          <w:rFonts w:asciiTheme="minorHAnsi" w:hAnsiTheme="minorHAnsi" w:cstheme="minorHAnsi"/>
          <w:sz w:val="20"/>
          <w:szCs w:val="20"/>
        </w:rPr>
        <w:t xml:space="preserve"> </w:t>
      </w:r>
      <w:r w:rsidR="00D13680" w:rsidRPr="00087068">
        <w:rPr>
          <w:rFonts w:asciiTheme="minorHAnsi" w:hAnsiTheme="minorHAnsi" w:cstheme="minorHAnsi"/>
          <w:sz w:val="20"/>
          <w:szCs w:val="20"/>
        </w:rPr>
        <w:t xml:space="preserve">make recommendations on what activities are </w:t>
      </w:r>
      <w:r w:rsidR="00C5786F" w:rsidRPr="00087068">
        <w:rPr>
          <w:rFonts w:asciiTheme="minorHAnsi" w:hAnsiTheme="minorHAnsi" w:cstheme="minorHAnsi"/>
          <w:sz w:val="20"/>
          <w:szCs w:val="20"/>
        </w:rPr>
        <w:t xml:space="preserve">appropriate for the athletes. </w:t>
      </w:r>
    </w:p>
    <w:p w14:paraId="5D7BD7E1" w14:textId="77777777" w:rsidR="00C06ED7" w:rsidRPr="00087068" w:rsidRDefault="00C06ED7" w:rsidP="00AC476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4EB378" w14:textId="0686944D" w:rsidR="00B656E0" w:rsidRPr="00087068" w:rsidRDefault="00B656E0" w:rsidP="00B656E0">
      <w:pPr>
        <w:rPr>
          <w:rFonts w:asciiTheme="minorHAnsi" w:hAnsiTheme="minorHAnsi" w:cstheme="minorHAnsi"/>
          <w:b/>
          <w:color w:val="222222"/>
          <w:sz w:val="20"/>
          <w:szCs w:val="20"/>
        </w:rPr>
      </w:pPr>
      <w:r w:rsidRPr="00087068">
        <w:rPr>
          <w:rFonts w:asciiTheme="minorHAnsi" w:hAnsiTheme="minorHAnsi" w:cstheme="minorHAnsi"/>
          <w:b/>
          <w:color w:val="222222"/>
          <w:sz w:val="20"/>
          <w:szCs w:val="20"/>
        </w:rPr>
        <w:t>Track Meets –</w:t>
      </w:r>
    </w:p>
    <w:p w14:paraId="78A87754" w14:textId="1C734B70" w:rsidR="00C5786F" w:rsidRPr="00087068" w:rsidRDefault="00B656E0" w:rsidP="00B656E0">
      <w:pPr>
        <w:rPr>
          <w:rFonts w:asciiTheme="minorHAnsi" w:hAnsiTheme="minorHAnsi" w:cstheme="minorHAnsi"/>
          <w:sz w:val="20"/>
          <w:szCs w:val="20"/>
        </w:rPr>
      </w:pP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Participation in track meets is optional, voluntary and at the expense of the athlete/parent unless noted otherwise. </w:t>
      </w:r>
      <w:r w:rsidR="001E57D5" w:rsidRPr="00087068">
        <w:rPr>
          <w:rFonts w:asciiTheme="minorHAnsi" w:hAnsiTheme="minorHAnsi" w:cstheme="minorHAnsi"/>
          <w:color w:val="222222"/>
          <w:sz w:val="20"/>
          <w:szCs w:val="20"/>
        </w:rPr>
        <w:t>Some travel is required</w:t>
      </w:r>
      <w:r w:rsidR="00B71485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. 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>Typically</w:t>
      </w:r>
      <w:r w:rsidR="00D61808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4-6 meets are available with some having a specific </w:t>
      </w:r>
      <w:r w:rsidR="00D61808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age range for participation.  </w:t>
      </w:r>
      <w:r w:rsidR="00781609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In addition to our </w:t>
      </w:r>
      <w:r w:rsidR="00034B9B" w:rsidRPr="006734E3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STC </w:t>
      </w:r>
      <w:r w:rsidR="00781609" w:rsidRPr="006734E3">
        <w:rPr>
          <w:rFonts w:asciiTheme="minorHAnsi" w:hAnsiTheme="minorHAnsi" w:cstheme="minorHAnsi"/>
          <w:b/>
          <w:bCs/>
          <w:color w:val="222222"/>
          <w:sz w:val="20"/>
          <w:szCs w:val="20"/>
        </w:rPr>
        <w:t>Indoor mee</w:t>
      </w:r>
      <w:r w:rsidR="00244D11" w:rsidRPr="006734E3">
        <w:rPr>
          <w:rFonts w:asciiTheme="minorHAnsi" w:hAnsiTheme="minorHAnsi" w:cstheme="minorHAnsi"/>
          <w:b/>
          <w:bCs/>
          <w:color w:val="222222"/>
          <w:sz w:val="20"/>
          <w:szCs w:val="20"/>
        </w:rPr>
        <w:t>t</w:t>
      </w:r>
      <w:r w:rsidR="00781609" w:rsidRPr="006734E3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 tentatively scheduled for January </w:t>
      </w:r>
      <w:r w:rsidR="00DD5582" w:rsidRPr="006734E3">
        <w:rPr>
          <w:rFonts w:asciiTheme="minorHAnsi" w:hAnsiTheme="minorHAnsi" w:cstheme="minorHAnsi"/>
          <w:b/>
          <w:bCs/>
          <w:color w:val="222222"/>
          <w:sz w:val="20"/>
          <w:szCs w:val="20"/>
        </w:rPr>
        <w:t>2</w:t>
      </w:r>
      <w:r w:rsidR="002B74BD">
        <w:rPr>
          <w:rFonts w:asciiTheme="minorHAnsi" w:hAnsiTheme="minorHAnsi" w:cstheme="minorHAnsi"/>
          <w:b/>
          <w:bCs/>
          <w:color w:val="222222"/>
          <w:sz w:val="20"/>
          <w:szCs w:val="20"/>
        </w:rPr>
        <w:t>3</w:t>
      </w:r>
      <w:r w:rsidR="0013184D" w:rsidRPr="006734E3">
        <w:rPr>
          <w:rFonts w:asciiTheme="minorHAnsi" w:hAnsiTheme="minorHAnsi" w:cstheme="minorHAnsi"/>
          <w:b/>
          <w:bCs/>
          <w:color w:val="222222"/>
          <w:sz w:val="20"/>
          <w:szCs w:val="20"/>
        </w:rPr>
        <w:t>-2</w:t>
      </w:r>
      <w:r w:rsidR="002B74BD">
        <w:rPr>
          <w:rFonts w:asciiTheme="minorHAnsi" w:hAnsiTheme="minorHAnsi" w:cstheme="minorHAnsi"/>
          <w:b/>
          <w:bCs/>
          <w:color w:val="222222"/>
          <w:sz w:val="20"/>
          <w:szCs w:val="20"/>
        </w:rPr>
        <w:t>4</w:t>
      </w:r>
      <w:r w:rsidR="00DD5582" w:rsidRPr="006734E3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, </w:t>
      </w:r>
      <w:r w:rsidR="006C16E7" w:rsidRPr="008E4218">
        <w:rPr>
          <w:rFonts w:asciiTheme="minorHAnsi" w:hAnsiTheme="minorHAnsi" w:cstheme="minorHAnsi"/>
          <w:b/>
          <w:bCs/>
          <w:color w:val="222222"/>
          <w:sz w:val="20"/>
          <w:szCs w:val="20"/>
        </w:rPr>
        <w:t>202</w:t>
      </w:r>
      <w:r w:rsidR="0013184D" w:rsidRPr="008E4218">
        <w:rPr>
          <w:rFonts w:asciiTheme="minorHAnsi" w:hAnsiTheme="minorHAnsi" w:cstheme="minorHAnsi"/>
          <w:b/>
          <w:bCs/>
          <w:color w:val="222222"/>
          <w:sz w:val="20"/>
          <w:szCs w:val="20"/>
        </w:rPr>
        <w:t>5</w:t>
      </w:r>
      <w:r w:rsidR="006C16E7" w:rsidRPr="008E4218">
        <w:rPr>
          <w:rFonts w:asciiTheme="minorHAnsi" w:hAnsiTheme="minorHAnsi" w:cstheme="minorHAnsi"/>
          <w:b/>
          <w:bCs/>
          <w:color w:val="222222"/>
          <w:sz w:val="20"/>
          <w:szCs w:val="20"/>
        </w:rPr>
        <w:t>,</w:t>
      </w:r>
      <w:r w:rsidR="00725E5B" w:rsidRPr="008E4218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 and February </w:t>
      </w:r>
      <w:r w:rsidR="002B74BD" w:rsidRPr="008E4218">
        <w:rPr>
          <w:rFonts w:asciiTheme="minorHAnsi" w:hAnsiTheme="minorHAnsi" w:cstheme="minorHAnsi"/>
          <w:b/>
          <w:bCs/>
          <w:color w:val="222222"/>
          <w:sz w:val="20"/>
          <w:szCs w:val="20"/>
        </w:rPr>
        <w:t>7</w:t>
      </w:r>
      <w:r w:rsidR="00725E5B" w:rsidRPr="008E4218">
        <w:rPr>
          <w:rFonts w:asciiTheme="minorHAnsi" w:hAnsiTheme="minorHAnsi" w:cstheme="minorHAnsi"/>
          <w:b/>
          <w:bCs/>
          <w:color w:val="222222"/>
          <w:sz w:val="20"/>
          <w:szCs w:val="20"/>
        </w:rPr>
        <w:t>, 202</w:t>
      </w:r>
      <w:r w:rsidR="0013184D" w:rsidRPr="008E4218">
        <w:rPr>
          <w:rFonts w:asciiTheme="minorHAnsi" w:hAnsiTheme="minorHAnsi" w:cstheme="minorHAnsi"/>
          <w:b/>
          <w:bCs/>
          <w:color w:val="222222"/>
          <w:sz w:val="20"/>
          <w:szCs w:val="20"/>
        </w:rPr>
        <w:t>5</w:t>
      </w:r>
      <w:r w:rsidR="00725E5B">
        <w:rPr>
          <w:rFonts w:asciiTheme="minorHAnsi" w:hAnsiTheme="minorHAnsi" w:cstheme="minorHAnsi"/>
          <w:color w:val="222222"/>
          <w:sz w:val="20"/>
          <w:szCs w:val="20"/>
        </w:rPr>
        <w:t>,</w:t>
      </w:r>
      <w:r w:rsidR="00781609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other meets expected include – Pittsburg State University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 xml:space="preserve"> (January 1</w:t>
      </w:r>
      <w:r w:rsidR="002B74BD">
        <w:rPr>
          <w:rFonts w:asciiTheme="minorHAnsi" w:hAnsiTheme="minorHAnsi" w:cstheme="minorHAnsi"/>
          <w:color w:val="222222"/>
          <w:sz w:val="20"/>
          <w:szCs w:val="20"/>
        </w:rPr>
        <w:t>0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>)</w:t>
      </w:r>
      <w:r w:rsidR="00781609" w:rsidRPr="00087068">
        <w:rPr>
          <w:rFonts w:asciiTheme="minorHAnsi" w:hAnsiTheme="minorHAnsi" w:cstheme="minorHAnsi"/>
          <w:color w:val="222222"/>
          <w:sz w:val="20"/>
          <w:szCs w:val="20"/>
        </w:rPr>
        <w:t>, the University of Kansas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 xml:space="preserve"> (January 2</w:t>
      </w:r>
      <w:r w:rsidR="002B74BD">
        <w:rPr>
          <w:rFonts w:asciiTheme="minorHAnsi" w:hAnsiTheme="minorHAnsi" w:cstheme="minorHAnsi"/>
          <w:color w:val="222222"/>
          <w:sz w:val="20"/>
          <w:szCs w:val="20"/>
        </w:rPr>
        <w:t>5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>)</w:t>
      </w:r>
      <w:r w:rsidR="00781609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207A30">
        <w:rPr>
          <w:rFonts w:asciiTheme="minorHAnsi" w:hAnsiTheme="minorHAnsi" w:cstheme="minorHAnsi"/>
          <w:color w:val="222222"/>
          <w:sz w:val="20"/>
          <w:szCs w:val="20"/>
        </w:rPr>
        <w:t>and Washburn University</w:t>
      </w:r>
      <w:r w:rsidR="00554CCF">
        <w:rPr>
          <w:rFonts w:asciiTheme="minorHAnsi" w:hAnsiTheme="minorHAnsi" w:cstheme="minorHAnsi"/>
          <w:color w:val="222222"/>
          <w:sz w:val="20"/>
          <w:szCs w:val="20"/>
        </w:rPr>
        <w:t xml:space="preserve"> (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>December 1</w:t>
      </w:r>
      <w:r w:rsidR="002B74BD">
        <w:rPr>
          <w:rFonts w:asciiTheme="minorHAnsi" w:hAnsiTheme="minorHAnsi" w:cstheme="minorHAnsi"/>
          <w:color w:val="222222"/>
          <w:sz w:val="20"/>
          <w:szCs w:val="20"/>
        </w:rPr>
        <w:t>3</w:t>
      </w:r>
      <w:r w:rsidR="008E4218">
        <w:rPr>
          <w:rFonts w:asciiTheme="minorHAnsi" w:hAnsiTheme="minorHAnsi" w:cstheme="minorHAnsi"/>
          <w:color w:val="222222"/>
          <w:sz w:val="20"/>
          <w:szCs w:val="20"/>
        </w:rPr>
        <w:t>//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>January 1</w:t>
      </w:r>
      <w:r w:rsidR="002B74BD">
        <w:rPr>
          <w:rFonts w:asciiTheme="minorHAnsi" w:hAnsiTheme="minorHAnsi" w:cstheme="minorHAnsi"/>
          <w:color w:val="222222"/>
          <w:sz w:val="20"/>
          <w:szCs w:val="20"/>
        </w:rPr>
        <w:t>7</w:t>
      </w:r>
      <w:r w:rsidR="008E4218">
        <w:rPr>
          <w:rFonts w:asciiTheme="minorHAnsi" w:hAnsiTheme="minorHAnsi" w:cstheme="minorHAnsi"/>
          <w:color w:val="222222"/>
          <w:sz w:val="20"/>
          <w:szCs w:val="20"/>
        </w:rPr>
        <w:t>//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>February-2</w:t>
      </w:r>
      <w:r w:rsidR="002B74BD">
        <w:rPr>
          <w:rFonts w:asciiTheme="minorHAnsi" w:hAnsiTheme="minorHAnsi" w:cstheme="minorHAnsi"/>
          <w:color w:val="222222"/>
          <w:sz w:val="20"/>
          <w:szCs w:val="20"/>
        </w:rPr>
        <w:t>1</w:t>
      </w:r>
      <w:r w:rsidR="0013184D">
        <w:rPr>
          <w:rFonts w:asciiTheme="minorHAnsi" w:hAnsiTheme="minorHAnsi" w:cstheme="minorHAnsi"/>
          <w:color w:val="222222"/>
          <w:sz w:val="20"/>
          <w:szCs w:val="20"/>
        </w:rPr>
        <w:t>)</w:t>
      </w:r>
      <w:r w:rsidR="00781609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.  </w:t>
      </w:r>
      <w:r w:rsidR="00781609" w:rsidRPr="00087068">
        <w:rPr>
          <w:rFonts w:asciiTheme="minorHAnsi" w:hAnsiTheme="minorHAnsi" w:cstheme="minorHAnsi"/>
          <w:sz w:val="20"/>
          <w:szCs w:val="20"/>
        </w:rPr>
        <w:t xml:space="preserve">Select STC Coaches and Leaders will attend identified meets and </w:t>
      </w:r>
      <w:r w:rsidR="000935C3" w:rsidRPr="00087068">
        <w:rPr>
          <w:rFonts w:asciiTheme="minorHAnsi" w:hAnsiTheme="minorHAnsi" w:cstheme="minorHAnsi"/>
          <w:sz w:val="20"/>
          <w:szCs w:val="20"/>
        </w:rPr>
        <w:t xml:space="preserve">take </w:t>
      </w:r>
      <w:r w:rsidR="00781609" w:rsidRPr="00087068">
        <w:rPr>
          <w:rFonts w:asciiTheme="minorHAnsi" w:hAnsiTheme="minorHAnsi" w:cstheme="minorHAnsi"/>
          <w:sz w:val="20"/>
          <w:szCs w:val="20"/>
        </w:rPr>
        <w:t xml:space="preserve">implements and appropriate </w:t>
      </w:r>
      <w:r w:rsidR="00B71485">
        <w:rPr>
          <w:rFonts w:asciiTheme="minorHAnsi" w:hAnsiTheme="minorHAnsi" w:cstheme="minorHAnsi"/>
          <w:sz w:val="20"/>
          <w:szCs w:val="20"/>
        </w:rPr>
        <w:t xml:space="preserve">supplies and </w:t>
      </w:r>
      <w:r w:rsidR="00781609" w:rsidRPr="00087068">
        <w:rPr>
          <w:rFonts w:asciiTheme="minorHAnsi" w:hAnsiTheme="minorHAnsi" w:cstheme="minorHAnsi"/>
          <w:sz w:val="20"/>
          <w:szCs w:val="20"/>
        </w:rPr>
        <w:t xml:space="preserve">equipment. </w:t>
      </w:r>
      <w:r w:rsidR="009B4533" w:rsidRPr="00087068">
        <w:rPr>
          <w:rFonts w:asciiTheme="minorHAnsi" w:hAnsiTheme="minorHAnsi" w:cstheme="minorHAnsi"/>
          <w:sz w:val="20"/>
          <w:szCs w:val="20"/>
        </w:rPr>
        <w:t xml:space="preserve">A </w:t>
      </w:r>
      <w:r w:rsidR="00781609" w:rsidRPr="00087068">
        <w:rPr>
          <w:rFonts w:asciiTheme="minorHAnsi" w:hAnsiTheme="minorHAnsi" w:cstheme="minorHAnsi"/>
          <w:sz w:val="20"/>
          <w:szCs w:val="20"/>
        </w:rPr>
        <w:t>final l</w:t>
      </w:r>
      <w:r w:rsidR="009B4533" w:rsidRPr="00087068">
        <w:rPr>
          <w:rFonts w:asciiTheme="minorHAnsi" w:hAnsiTheme="minorHAnsi" w:cstheme="minorHAnsi"/>
          <w:sz w:val="20"/>
          <w:szCs w:val="20"/>
        </w:rPr>
        <w:t>ist of e</w:t>
      </w:r>
      <w:r w:rsidRPr="00087068">
        <w:rPr>
          <w:rFonts w:asciiTheme="minorHAnsi" w:hAnsiTheme="minorHAnsi" w:cstheme="minorHAnsi"/>
          <w:sz w:val="20"/>
          <w:szCs w:val="20"/>
        </w:rPr>
        <w:t xml:space="preserve">xpected track meets </w:t>
      </w:r>
      <w:r w:rsidR="009B4533" w:rsidRPr="00087068">
        <w:rPr>
          <w:rFonts w:asciiTheme="minorHAnsi" w:hAnsiTheme="minorHAnsi" w:cstheme="minorHAnsi"/>
          <w:sz w:val="20"/>
          <w:szCs w:val="20"/>
        </w:rPr>
        <w:t xml:space="preserve">will be provided when </w:t>
      </w:r>
      <w:r w:rsidR="001C55A7">
        <w:rPr>
          <w:rFonts w:asciiTheme="minorHAnsi" w:hAnsiTheme="minorHAnsi" w:cstheme="minorHAnsi"/>
          <w:sz w:val="20"/>
          <w:szCs w:val="20"/>
        </w:rPr>
        <w:t>available</w:t>
      </w:r>
      <w:r w:rsidR="009B4533" w:rsidRPr="00087068">
        <w:rPr>
          <w:rFonts w:asciiTheme="minorHAnsi" w:hAnsiTheme="minorHAnsi" w:cstheme="minorHAnsi"/>
          <w:sz w:val="20"/>
          <w:szCs w:val="20"/>
        </w:rPr>
        <w:t>.</w:t>
      </w:r>
    </w:p>
    <w:p w14:paraId="3ABAC1AB" w14:textId="77777777" w:rsidR="00723E62" w:rsidRPr="00087068" w:rsidRDefault="00723E62" w:rsidP="00B656E0">
      <w:pPr>
        <w:rPr>
          <w:rFonts w:asciiTheme="minorHAnsi" w:hAnsiTheme="minorHAnsi" w:cstheme="minorHAnsi"/>
          <w:color w:val="222222"/>
          <w:sz w:val="20"/>
          <w:szCs w:val="20"/>
        </w:rPr>
      </w:pPr>
    </w:p>
    <w:p w14:paraId="7C5699DF" w14:textId="77777777" w:rsidR="00B656E0" w:rsidRPr="00087068" w:rsidRDefault="00B656E0" w:rsidP="00B656E0">
      <w:pPr>
        <w:rPr>
          <w:rFonts w:asciiTheme="minorHAnsi" w:hAnsiTheme="minorHAnsi" w:cstheme="minorHAnsi"/>
          <w:b/>
          <w:sz w:val="20"/>
          <w:szCs w:val="20"/>
        </w:rPr>
      </w:pPr>
      <w:r w:rsidRPr="00087068">
        <w:rPr>
          <w:rFonts w:asciiTheme="minorHAnsi" w:hAnsiTheme="minorHAnsi" w:cstheme="minorHAnsi"/>
          <w:b/>
          <w:sz w:val="20"/>
          <w:szCs w:val="20"/>
        </w:rPr>
        <w:t>USA Track &amp; Field Affiliation -</w:t>
      </w:r>
    </w:p>
    <w:p w14:paraId="16FB8599" w14:textId="319BB98E" w:rsidR="00C06ED7" w:rsidRPr="00087068" w:rsidRDefault="00B656E0" w:rsidP="00D0134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71485">
        <w:rPr>
          <w:rFonts w:asciiTheme="minorHAnsi" w:hAnsiTheme="minorHAnsi" w:cstheme="minorHAnsi"/>
          <w:sz w:val="20"/>
          <w:szCs w:val="20"/>
        </w:rPr>
        <w:t>Shocker Track Club</w:t>
      </w:r>
      <w:r w:rsidR="0061753B">
        <w:rPr>
          <w:rFonts w:asciiTheme="minorHAnsi" w:hAnsiTheme="minorHAnsi" w:cstheme="minorHAnsi"/>
          <w:sz w:val="20"/>
          <w:szCs w:val="20"/>
        </w:rPr>
        <w:t xml:space="preserve"> </w:t>
      </w:r>
      <w:r w:rsidRPr="00B71485">
        <w:rPr>
          <w:rFonts w:asciiTheme="minorHAnsi" w:hAnsiTheme="minorHAnsi" w:cstheme="minorHAnsi"/>
          <w:sz w:val="20"/>
          <w:szCs w:val="20"/>
        </w:rPr>
        <w:t>is a member club of USA Track &amp; Field and its Missouri Valley Association.</w:t>
      </w:r>
      <w:r w:rsidRPr="00087068">
        <w:rPr>
          <w:rFonts w:asciiTheme="minorHAnsi" w:hAnsiTheme="minorHAnsi" w:cstheme="minorHAnsi"/>
          <w:sz w:val="20"/>
          <w:szCs w:val="20"/>
        </w:rPr>
        <w:t xml:space="preserve"> Parents </w:t>
      </w:r>
      <w:r w:rsidR="008B2378" w:rsidRPr="008B2378">
        <w:rPr>
          <w:rFonts w:asciiTheme="minorHAnsi" w:hAnsiTheme="minorHAnsi" w:cstheme="minorHAnsi"/>
          <w:b/>
          <w:bCs/>
          <w:sz w:val="20"/>
          <w:szCs w:val="20"/>
        </w:rPr>
        <w:t>must purchase</w:t>
      </w:r>
      <w:r w:rsidRPr="00087068">
        <w:rPr>
          <w:rFonts w:asciiTheme="minorHAnsi" w:hAnsiTheme="minorHAnsi" w:cstheme="minorHAnsi"/>
          <w:sz w:val="20"/>
          <w:szCs w:val="20"/>
        </w:rPr>
        <w:t xml:space="preserve"> a 202</w:t>
      </w:r>
      <w:r w:rsidR="00A63912">
        <w:rPr>
          <w:rFonts w:asciiTheme="minorHAnsi" w:hAnsiTheme="minorHAnsi" w:cstheme="minorHAnsi"/>
          <w:sz w:val="20"/>
          <w:szCs w:val="20"/>
        </w:rPr>
        <w:t>6</w:t>
      </w:r>
      <w:r w:rsidR="00AA5932" w:rsidRPr="00087068">
        <w:rPr>
          <w:rFonts w:asciiTheme="minorHAnsi" w:hAnsiTheme="minorHAnsi" w:cstheme="minorHAnsi"/>
          <w:sz w:val="20"/>
          <w:szCs w:val="20"/>
        </w:rPr>
        <w:t xml:space="preserve"> </w:t>
      </w:r>
      <w:r w:rsidRPr="00087068">
        <w:rPr>
          <w:rFonts w:asciiTheme="minorHAnsi" w:hAnsiTheme="minorHAnsi" w:cstheme="minorHAnsi"/>
          <w:sz w:val="20"/>
          <w:szCs w:val="20"/>
        </w:rPr>
        <w:t xml:space="preserve">USATF membership </w:t>
      </w:r>
      <w:r w:rsidRPr="003139F3">
        <w:rPr>
          <w:rFonts w:asciiTheme="minorHAnsi" w:hAnsiTheme="minorHAnsi" w:cstheme="minorHAnsi"/>
          <w:b/>
          <w:bCs/>
          <w:sz w:val="20"/>
          <w:szCs w:val="20"/>
        </w:rPr>
        <w:t>($</w:t>
      </w:r>
      <w:r w:rsidR="00554CC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6391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B71485" w:rsidRPr="003139F3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AA5932" w:rsidRPr="003139F3">
        <w:rPr>
          <w:rFonts w:asciiTheme="minorHAnsi" w:hAnsiTheme="minorHAnsi" w:cstheme="minorHAnsi"/>
          <w:b/>
          <w:bCs/>
          <w:sz w:val="20"/>
          <w:szCs w:val="20"/>
        </w:rPr>
        <w:t xml:space="preserve">AFTER November 1, </w:t>
      </w:r>
      <w:r w:rsidR="006C16E7" w:rsidRPr="003139F3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A6391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34B9B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8755F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7068">
        <w:rPr>
          <w:rFonts w:asciiTheme="minorHAnsi" w:hAnsiTheme="minorHAnsi" w:cstheme="minorHAnsi"/>
          <w:sz w:val="20"/>
          <w:szCs w:val="20"/>
        </w:rPr>
        <w:t xml:space="preserve">for their child at </w:t>
      </w:r>
      <w:hyperlink r:id="rId10" w:history="1">
        <w:r w:rsidRPr="00087068">
          <w:rPr>
            <w:rStyle w:val="Hyperlink"/>
            <w:rFonts w:asciiTheme="minorHAnsi" w:hAnsiTheme="minorHAnsi" w:cstheme="minorHAnsi"/>
            <w:sz w:val="20"/>
            <w:szCs w:val="20"/>
          </w:rPr>
          <w:t>www.usatf.org</w:t>
        </w:r>
      </w:hyperlink>
      <w:r w:rsidR="0005074A" w:rsidRPr="00087068">
        <w:rPr>
          <w:rStyle w:val="Hyperlink"/>
          <w:rFonts w:asciiTheme="minorHAnsi" w:hAnsiTheme="minorHAnsi" w:cstheme="minorHAnsi"/>
          <w:sz w:val="20"/>
          <w:szCs w:val="20"/>
        </w:rPr>
        <w:t xml:space="preserve"> </w:t>
      </w:r>
      <w:r w:rsidR="00E02710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 assign themselves to our club </w:t>
      </w:r>
      <w:r w:rsidR="007F4A69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</w:rPr>
        <w:t>No. 28-4080</w:t>
      </w:r>
      <w:r w:rsidR="008E4218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, </w:t>
      </w:r>
      <w:r w:rsidR="007F4A69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</w:rPr>
        <w:t>and</w:t>
      </w:r>
      <w:r w:rsidR="00244D11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 upload a copy of their child’s birth certificate. </w:t>
      </w:r>
      <w:r w:rsidR="00C535A4" w:rsidRPr="00087068">
        <w:rPr>
          <w:rFonts w:asciiTheme="minorHAnsi" w:hAnsiTheme="minorHAnsi" w:cstheme="minorHAnsi"/>
          <w:sz w:val="20"/>
          <w:szCs w:val="20"/>
        </w:rPr>
        <w:t xml:space="preserve">Membership provides </w:t>
      </w:r>
      <w:r w:rsidR="006C33FB">
        <w:rPr>
          <w:rFonts w:asciiTheme="minorHAnsi" w:hAnsiTheme="minorHAnsi" w:cstheme="minorHAnsi"/>
          <w:sz w:val="20"/>
          <w:szCs w:val="20"/>
        </w:rPr>
        <w:t xml:space="preserve">access to an abundance of information and </w:t>
      </w:r>
      <w:r w:rsidR="00C535A4" w:rsidRPr="00087068">
        <w:rPr>
          <w:rFonts w:asciiTheme="minorHAnsi" w:hAnsiTheme="minorHAnsi" w:cstheme="minorHAnsi"/>
          <w:sz w:val="20"/>
          <w:szCs w:val="20"/>
        </w:rPr>
        <w:t>secondary insurance coverage when</w:t>
      </w:r>
      <w:r w:rsidR="00034B9B">
        <w:rPr>
          <w:rFonts w:asciiTheme="minorHAnsi" w:hAnsiTheme="minorHAnsi" w:cstheme="minorHAnsi"/>
          <w:sz w:val="20"/>
          <w:szCs w:val="20"/>
        </w:rPr>
        <w:t xml:space="preserve"> </w:t>
      </w:r>
      <w:r w:rsidR="00C535A4" w:rsidRPr="00087068">
        <w:rPr>
          <w:rFonts w:asciiTheme="minorHAnsi" w:hAnsiTheme="minorHAnsi" w:cstheme="minorHAnsi"/>
          <w:sz w:val="20"/>
          <w:szCs w:val="20"/>
        </w:rPr>
        <w:t>participating in STC practices and any track meets</w:t>
      </w:r>
      <w:r w:rsidR="00C535A4" w:rsidRPr="006D3075">
        <w:rPr>
          <w:rFonts w:asciiTheme="minorHAnsi" w:hAnsiTheme="minorHAnsi" w:cstheme="minorHAnsi"/>
          <w:sz w:val="20"/>
          <w:szCs w:val="20"/>
          <w:highlight w:val="lightGray"/>
        </w:rPr>
        <w:t>.</w:t>
      </w:r>
    </w:p>
    <w:p w14:paraId="395F11F1" w14:textId="77777777" w:rsidR="00C06ED7" w:rsidRPr="00087068" w:rsidRDefault="00C06ED7" w:rsidP="00D01341">
      <w:pPr>
        <w:rPr>
          <w:rFonts w:asciiTheme="minorHAnsi" w:hAnsiTheme="minorHAnsi" w:cstheme="minorHAnsi"/>
          <w:sz w:val="20"/>
          <w:szCs w:val="20"/>
        </w:rPr>
      </w:pPr>
    </w:p>
    <w:p w14:paraId="7A4530BE" w14:textId="77777777" w:rsidR="009B7B67" w:rsidRPr="00087068" w:rsidRDefault="009B7B67" w:rsidP="009B7B67">
      <w:pPr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087068">
        <w:rPr>
          <w:rFonts w:asciiTheme="minorHAnsi" w:hAnsiTheme="minorHAnsi" w:cstheme="minorHAnsi"/>
          <w:b/>
          <w:bCs/>
          <w:color w:val="222222"/>
          <w:sz w:val="20"/>
          <w:szCs w:val="20"/>
        </w:rPr>
        <w:t>Parent/Adult Presence and/or Participation in Practices –</w:t>
      </w:r>
    </w:p>
    <w:p w14:paraId="5FA05E44" w14:textId="44A6D75D" w:rsidR="00F402A1" w:rsidRPr="0061753B" w:rsidRDefault="009B4533" w:rsidP="00D914DF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C2223A">
        <w:rPr>
          <w:rFonts w:asciiTheme="minorHAnsi" w:hAnsiTheme="minorHAnsi" w:cstheme="minorHAnsi"/>
          <w:color w:val="222222"/>
          <w:sz w:val="20"/>
          <w:szCs w:val="20"/>
        </w:rPr>
        <w:t>Due to a significant lack of space, w</w:t>
      </w:r>
      <w:r w:rsidR="009B7B67" w:rsidRPr="00C2223A">
        <w:rPr>
          <w:rFonts w:asciiTheme="minorHAnsi" w:hAnsiTheme="minorHAnsi" w:cstheme="minorHAnsi"/>
          <w:color w:val="222222"/>
          <w:sz w:val="20"/>
          <w:szCs w:val="20"/>
        </w:rPr>
        <w:t xml:space="preserve">e ask Parents/Guardians to remain in the bleachers </w:t>
      </w:r>
      <w:r w:rsidR="004A6068">
        <w:rPr>
          <w:rFonts w:asciiTheme="minorHAnsi" w:hAnsiTheme="minorHAnsi" w:cstheme="minorHAnsi"/>
          <w:color w:val="222222"/>
          <w:sz w:val="20"/>
          <w:szCs w:val="20"/>
        </w:rPr>
        <w:t xml:space="preserve">or appropriate seating areas </w:t>
      </w:r>
      <w:r w:rsidR="009B7B67" w:rsidRPr="00C2223A">
        <w:rPr>
          <w:rFonts w:asciiTheme="minorHAnsi" w:hAnsiTheme="minorHAnsi" w:cstheme="minorHAnsi"/>
          <w:color w:val="222222"/>
          <w:sz w:val="20"/>
          <w:szCs w:val="20"/>
        </w:rPr>
        <w:t>during practices unless assistance is needed and requested.</w:t>
      </w:r>
      <w:r w:rsidR="009B7B67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3D175D">
        <w:rPr>
          <w:rFonts w:asciiTheme="minorHAnsi" w:hAnsiTheme="minorHAnsi" w:cstheme="minorHAnsi"/>
          <w:color w:val="222222"/>
          <w:sz w:val="20"/>
          <w:szCs w:val="20"/>
        </w:rPr>
        <w:t xml:space="preserve">Parents of athletes ages 10 and Under must remain at practice with their child.  </w:t>
      </w:r>
      <w:r w:rsidR="009B7B67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Parents of paid STC Youth Team athletes may join either the Shocker Track Club </w:t>
      </w:r>
      <w:r w:rsidR="009B7B67" w:rsidRPr="00087068">
        <w:rPr>
          <w:rFonts w:asciiTheme="minorHAnsi" w:hAnsiTheme="minorHAnsi" w:cstheme="minorHAnsi"/>
          <w:bCs/>
          <w:color w:val="222222"/>
          <w:sz w:val="20"/>
          <w:szCs w:val="20"/>
        </w:rPr>
        <w:t xml:space="preserve">Open (for adults ages 19 through 29) or Masters (adults over the age of 30) teams </w:t>
      </w:r>
      <w:r w:rsidR="009B7B67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and practice on the track at the same time with the STC Youth Team! 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The membership fee </w:t>
      </w:r>
      <w:r w:rsidR="00420505">
        <w:rPr>
          <w:rFonts w:asciiTheme="minorHAnsi" w:hAnsiTheme="minorHAnsi" w:cstheme="minorHAnsi"/>
          <w:color w:val="222222"/>
          <w:sz w:val="20"/>
          <w:szCs w:val="20"/>
        </w:rPr>
        <w:t>is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$7</w:t>
      </w:r>
      <w:r w:rsidR="00244D11">
        <w:rPr>
          <w:rFonts w:asciiTheme="minorHAnsi" w:hAnsiTheme="minorHAnsi" w:cstheme="minorHAnsi"/>
          <w:color w:val="222222"/>
          <w:sz w:val="20"/>
          <w:szCs w:val="20"/>
        </w:rPr>
        <w:t>5</w:t>
      </w:r>
      <w:r w:rsidR="00C535A4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244D11">
        <w:rPr>
          <w:rFonts w:asciiTheme="minorHAnsi" w:hAnsiTheme="minorHAnsi" w:cstheme="minorHAnsi"/>
          <w:color w:val="222222"/>
          <w:sz w:val="20"/>
          <w:szCs w:val="20"/>
        </w:rPr>
        <w:t xml:space="preserve">for </w:t>
      </w:r>
      <w:r w:rsidR="009B7B67"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parents of registered children. </w:t>
      </w:r>
    </w:p>
    <w:p w14:paraId="3D4DF8DB" w14:textId="77777777" w:rsidR="005F4FA5" w:rsidRDefault="005F4FA5" w:rsidP="00D914DF">
      <w:pPr>
        <w:rPr>
          <w:rFonts w:asciiTheme="minorHAnsi" w:hAnsiTheme="minorHAnsi" w:cstheme="minorHAnsi"/>
          <w:b/>
          <w:sz w:val="20"/>
          <w:szCs w:val="20"/>
        </w:rPr>
      </w:pPr>
    </w:p>
    <w:p w14:paraId="5CAAB4CB" w14:textId="77777777" w:rsidR="00420505" w:rsidRPr="00E26F46" w:rsidRDefault="00420505" w:rsidP="00420505">
      <w:pPr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E26F46">
        <w:rPr>
          <w:rFonts w:asciiTheme="minorHAnsi" w:hAnsiTheme="minorHAnsi" w:cstheme="minorHAnsi"/>
          <w:b/>
          <w:bCs/>
          <w:color w:val="222222"/>
          <w:sz w:val="20"/>
          <w:szCs w:val="20"/>
        </w:rPr>
        <w:lastRenderedPageBreak/>
        <w:t>Collegiate Recruiting –</w:t>
      </w:r>
    </w:p>
    <w:p w14:paraId="7C8424EE" w14:textId="77777777" w:rsidR="00420505" w:rsidRDefault="00420505" w:rsidP="00D914DF">
      <w:pPr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Parents of High School students can meet with our experienced Leaders and Coaches to learn about the collegiate recruiting process from the educational and athletics perspectives.  Contact us for details; we can help!</w:t>
      </w:r>
    </w:p>
    <w:p w14:paraId="5D13F720" w14:textId="77777777" w:rsidR="00A63912" w:rsidRDefault="00A63912" w:rsidP="00D914DF">
      <w:pPr>
        <w:rPr>
          <w:rFonts w:asciiTheme="minorHAnsi" w:hAnsiTheme="minorHAnsi" w:cstheme="minorHAnsi"/>
          <w:color w:val="222222"/>
          <w:sz w:val="20"/>
          <w:szCs w:val="20"/>
        </w:rPr>
      </w:pPr>
    </w:p>
    <w:p w14:paraId="56F41F47" w14:textId="4EB4789E" w:rsidR="00D914DF" w:rsidRPr="00420505" w:rsidRDefault="00D914DF" w:rsidP="00D914DF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087068">
        <w:rPr>
          <w:rFonts w:asciiTheme="minorHAnsi" w:hAnsiTheme="minorHAnsi" w:cstheme="minorHAnsi"/>
          <w:b/>
          <w:sz w:val="20"/>
          <w:szCs w:val="20"/>
        </w:rPr>
        <w:t>Parent Information</w:t>
      </w:r>
      <w:r w:rsidR="00781609" w:rsidRPr="00087068">
        <w:rPr>
          <w:rFonts w:asciiTheme="minorHAnsi" w:hAnsiTheme="minorHAnsi" w:cstheme="minorHAnsi"/>
          <w:b/>
          <w:sz w:val="20"/>
          <w:szCs w:val="20"/>
        </w:rPr>
        <w:t>/Keeping Informed</w:t>
      </w:r>
      <w:r w:rsidRPr="00087068">
        <w:rPr>
          <w:rFonts w:asciiTheme="minorHAnsi" w:hAnsiTheme="minorHAnsi" w:cstheme="minorHAnsi"/>
          <w:b/>
          <w:sz w:val="20"/>
          <w:szCs w:val="20"/>
        </w:rPr>
        <w:t xml:space="preserve"> -</w:t>
      </w:r>
    </w:p>
    <w:p w14:paraId="1F707F80" w14:textId="11322A81" w:rsidR="00970BB1" w:rsidRDefault="001C55A7" w:rsidP="00970BB1">
      <w:pPr>
        <w:rPr>
          <w:rStyle w:val="Hyperlink"/>
          <w:rFonts w:asciiTheme="minorHAnsi" w:hAnsiTheme="minorHAnsi" w:cstheme="minorHAnsi"/>
          <w:sz w:val="20"/>
          <w:szCs w:val="20"/>
        </w:rPr>
      </w:pPr>
      <w:r w:rsidRPr="00DD2EEC">
        <w:rPr>
          <w:rFonts w:asciiTheme="minorHAnsi" w:hAnsiTheme="minorHAnsi" w:cstheme="minorHAnsi"/>
          <w:color w:val="222222"/>
          <w:sz w:val="20"/>
          <w:szCs w:val="20"/>
        </w:rPr>
        <w:t xml:space="preserve">Newsletters are issued weekly via email on Sundays to keep parents and athletes informed of program activities.    </w:t>
      </w:r>
      <w:r w:rsidR="00D914DF" w:rsidRPr="00DD2EEC">
        <w:rPr>
          <w:rFonts w:asciiTheme="minorHAnsi" w:hAnsiTheme="minorHAnsi" w:cstheme="minorHAnsi"/>
          <w:sz w:val="20"/>
          <w:szCs w:val="20"/>
        </w:rPr>
        <w:t>Parents/Guardians can learn more about the STC Youth program by participating in Zoom Video Conference Meetings on Sunday evenings at 700p beginning on September 2</w:t>
      </w:r>
      <w:r w:rsidR="005F4FA5">
        <w:rPr>
          <w:rFonts w:asciiTheme="minorHAnsi" w:hAnsiTheme="minorHAnsi" w:cstheme="minorHAnsi"/>
          <w:sz w:val="20"/>
          <w:szCs w:val="20"/>
        </w:rPr>
        <w:t>1</w:t>
      </w:r>
      <w:r w:rsidR="00D914DF" w:rsidRPr="00DD2EEC">
        <w:rPr>
          <w:rFonts w:asciiTheme="minorHAnsi" w:hAnsiTheme="minorHAnsi" w:cstheme="minorHAnsi"/>
          <w:sz w:val="20"/>
          <w:szCs w:val="20"/>
        </w:rPr>
        <w:t>, 202</w:t>
      </w:r>
      <w:r w:rsidR="00A63912">
        <w:rPr>
          <w:rFonts w:asciiTheme="minorHAnsi" w:hAnsiTheme="minorHAnsi" w:cstheme="minorHAnsi"/>
          <w:sz w:val="20"/>
          <w:szCs w:val="20"/>
        </w:rPr>
        <w:t>5</w:t>
      </w:r>
      <w:r w:rsidR="00D914DF" w:rsidRPr="00DD2EEC">
        <w:rPr>
          <w:rFonts w:asciiTheme="minorHAnsi" w:hAnsiTheme="minorHAnsi" w:cstheme="minorHAnsi"/>
          <w:sz w:val="20"/>
          <w:szCs w:val="20"/>
        </w:rPr>
        <w:t xml:space="preserve">. After registering, you will receive a confirmation email providing information about joining the meeting.  </w:t>
      </w:r>
      <w:r w:rsidR="00D914DF" w:rsidRPr="00725E5B">
        <w:rPr>
          <w:rFonts w:asciiTheme="minorHAnsi" w:hAnsiTheme="minorHAnsi" w:cstheme="minorHAnsi"/>
          <w:sz w:val="20"/>
          <w:szCs w:val="20"/>
          <w:highlight w:val="yellow"/>
        </w:rPr>
        <w:t>Register in advance for this meeting by clicking &gt;&gt;</w:t>
      </w:r>
      <w:r w:rsidR="00D914DF" w:rsidRPr="00DD2EEC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970BB1">
          <w:rPr>
            <w:rStyle w:val="Hyperlink"/>
            <w:rFonts w:asciiTheme="minorHAnsi" w:hAnsiTheme="minorHAnsi" w:cstheme="minorHAnsi"/>
            <w:sz w:val="20"/>
            <w:szCs w:val="20"/>
          </w:rPr>
          <w:t>Sunday Night STC Informational Zoom Mtg</w:t>
        </w:r>
      </w:hyperlink>
    </w:p>
    <w:p w14:paraId="18202C5E" w14:textId="77777777" w:rsidR="00D914DF" w:rsidRPr="00DD2EEC" w:rsidRDefault="00D914DF" w:rsidP="00D01341">
      <w:pPr>
        <w:rPr>
          <w:rFonts w:asciiTheme="minorHAnsi" w:hAnsiTheme="minorHAnsi" w:cstheme="minorHAnsi"/>
          <w:b/>
          <w:sz w:val="20"/>
          <w:szCs w:val="20"/>
        </w:rPr>
      </w:pPr>
    </w:p>
    <w:p w14:paraId="5A877DC9" w14:textId="77777777" w:rsidR="009B7B67" w:rsidRPr="00DD2EEC" w:rsidRDefault="009B7B67" w:rsidP="009B7B67">
      <w:pPr>
        <w:rPr>
          <w:rFonts w:asciiTheme="minorHAnsi" w:hAnsiTheme="minorHAnsi" w:cstheme="minorHAnsi"/>
          <w:b/>
          <w:sz w:val="20"/>
          <w:szCs w:val="20"/>
        </w:rPr>
      </w:pPr>
      <w:r w:rsidRPr="00DD2EEC">
        <w:rPr>
          <w:rFonts w:asciiTheme="minorHAnsi" w:hAnsiTheme="minorHAnsi" w:cstheme="minorHAnsi"/>
          <w:b/>
          <w:sz w:val="20"/>
          <w:szCs w:val="20"/>
        </w:rPr>
        <w:t>Our Leaders and Coaches -</w:t>
      </w:r>
    </w:p>
    <w:p w14:paraId="738FA891" w14:textId="061F6921" w:rsidR="00297F71" w:rsidRPr="00087068" w:rsidRDefault="009B7B67" w:rsidP="009B7B67">
      <w:pPr>
        <w:rPr>
          <w:rFonts w:asciiTheme="minorHAnsi" w:hAnsiTheme="minorHAnsi" w:cstheme="minorHAnsi"/>
          <w:noProof/>
          <w:sz w:val="20"/>
          <w:szCs w:val="20"/>
        </w:rPr>
      </w:pPr>
      <w:r w:rsidRPr="00C2223A">
        <w:rPr>
          <w:rFonts w:asciiTheme="minorHAnsi" w:hAnsiTheme="minorHAnsi" w:cstheme="minorHAnsi"/>
          <w:noProof/>
          <w:sz w:val="20"/>
          <w:szCs w:val="20"/>
        </w:rPr>
        <w:t>All STC Leaders</w:t>
      </w:r>
      <w:r w:rsidR="00DD2EEC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Pr="00C2223A">
        <w:rPr>
          <w:rFonts w:asciiTheme="minorHAnsi" w:hAnsiTheme="minorHAnsi" w:cstheme="minorHAnsi"/>
          <w:noProof/>
          <w:sz w:val="20"/>
          <w:szCs w:val="20"/>
        </w:rPr>
        <w:t xml:space="preserve">and Coaches are USATF Members, have passed a USATF/NCSI background check, and </w:t>
      </w:r>
      <w:r w:rsidR="00E02710">
        <w:rPr>
          <w:rFonts w:asciiTheme="minorHAnsi" w:hAnsiTheme="minorHAnsi" w:cstheme="minorHAnsi"/>
          <w:noProof/>
          <w:sz w:val="20"/>
          <w:szCs w:val="20"/>
        </w:rPr>
        <w:t xml:space="preserve">and </w:t>
      </w:r>
      <w:r w:rsidRPr="00C2223A">
        <w:rPr>
          <w:rFonts w:asciiTheme="minorHAnsi" w:hAnsiTheme="minorHAnsi" w:cstheme="minorHAnsi"/>
          <w:noProof/>
          <w:sz w:val="20"/>
          <w:szCs w:val="20"/>
        </w:rPr>
        <w:t>have completed the United States Olympic Committee (USOC) SafeSport Training.</w:t>
      </w:r>
      <w:r w:rsidRPr="00087068">
        <w:rPr>
          <w:rFonts w:asciiTheme="minorHAnsi" w:hAnsiTheme="minorHAnsi" w:cstheme="minorHAnsi"/>
          <w:noProof/>
          <w:sz w:val="20"/>
          <w:szCs w:val="20"/>
        </w:rPr>
        <w:t xml:space="preserve">  Some also coach at the collegiate or high school level, some are USATF Level 1 and 2 Certified Coaches</w:t>
      </w:r>
      <w:r w:rsidR="009B4533" w:rsidRPr="00087068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="00DD2EEC">
        <w:rPr>
          <w:rFonts w:asciiTheme="minorHAnsi" w:hAnsiTheme="minorHAnsi" w:cstheme="minorHAnsi"/>
          <w:noProof/>
          <w:sz w:val="20"/>
          <w:szCs w:val="20"/>
        </w:rPr>
        <w:t xml:space="preserve">some are USATF Certified Officials, </w:t>
      </w:r>
      <w:r w:rsidR="009B4533" w:rsidRPr="00087068">
        <w:rPr>
          <w:rFonts w:asciiTheme="minorHAnsi" w:hAnsiTheme="minorHAnsi" w:cstheme="minorHAnsi"/>
          <w:noProof/>
          <w:sz w:val="20"/>
          <w:szCs w:val="20"/>
        </w:rPr>
        <w:t>and some still compete</w:t>
      </w:r>
      <w:r w:rsidRPr="00087068">
        <w:rPr>
          <w:rFonts w:asciiTheme="minorHAnsi" w:hAnsiTheme="minorHAnsi" w:cstheme="minorHAnsi"/>
          <w:noProof/>
          <w:sz w:val="20"/>
          <w:szCs w:val="20"/>
        </w:rPr>
        <w:t xml:space="preserve">. </w:t>
      </w:r>
      <w:r w:rsidR="004A6068">
        <w:rPr>
          <w:rFonts w:asciiTheme="minorHAnsi" w:hAnsiTheme="minorHAnsi" w:cstheme="minorHAnsi"/>
          <w:noProof/>
          <w:sz w:val="20"/>
          <w:szCs w:val="20"/>
        </w:rPr>
        <w:t>Our e</w:t>
      </w:r>
      <w:r w:rsidR="00630756" w:rsidRPr="00087068">
        <w:rPr>
          <w:rFonts w:asciiTheme="minorHAnsi" w:hAnsiTheme="minorHAnsi" w:cstheme="minorHAnsi"/>
          <w:noProof/>
          <w:sz w:val="20"/>
          <w:szCs w:val="20"/>
        </w:rPr>
        <w:t xml:space="preserve">xpected Coaches </w:t>
      </w:r>
      <w:r w:rsidR="00D914DF" w:rsidRPr="00087068">
        <w:rPr>
          <w:rFonts w:asciiTheme="minorHAnsi" w:hAnsiTheme="minorHAnsi" w:cstheme="minorHAnsi"/>
          <w:noProof/>
          <w:sz w:val="20"/>
          <w:szCs w:val="20"/>
        </w:rPr>
        <w:t xml:space="preserve">and their areas </w:t>
      </w:r>
      <w:r w:rsidR="00630756" w:rsidRPr="00087068">
        <w:rPr>
          <w:rFonts w:asciiTheme="minorHAnsi" w:hAnsiTheme="minorHAnsi" w:cstheme="minorHAnsi"/>
          <w:noProof/>
          <w:sz w:val="20"/>
          <w:szCs w:val="20"/>
        </w:rPr>
        <w:t xml:space="preserve">are – </w:t>
      </w:r>
    </w:p>
    <w:p w14:paraId="101C372B" w14:textId="65680E40" w:rsidR="00A3100A" w:rsidRDefault="00A3100A" w:rsidP="0063075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noProof/>
          <w:sz w:val="20"/>
          <w:szCs w:val="20"/>
        </w:rPr>
      </w:pPr>
      <w:r w:rsidRPr="00087068">
        <w:rPr>
          <w:rFonts w:asciiTheme="minorHAnsi" w:hAnsiTheme="minorHAnsi" w:cstheme="minorHAnsi"/>
          <w:noProof/>
          <w:sz w:val="20"/>
          <w:szCs w:val="20"/>
        </w:rPr>
        <w:t xml:space="preserve">Sprints – Alex Muci </w:t>
      </w:r>
      <w:r w:rsidR="0012712A">
        <w:rPr>
          <w:rFonts w:asciiTheme="minorHAnsi" w:hAnsiTheme="minorHAnsi" w:cstheme="minorHAnsi"/>
          <w:noProof/>
          <w:sz w:val="20"/>
          <w:szCs w:val="20"/>
        </w:rPr>
        <w:t xml:space="preserve">// </w:t>
      </w:r>
      <w:r w:rsidRPr="00087068">
        <w:rPr>
          <w:rFonts w:asciiTheme="minorHAnsi" w:hAnsiTheme="minorHAnsi" w:cstheme="minorHAnsi"/>
          <w:noProof/>
          <w:sz w:val="20"/>
          <w:szCs w:val="20"/>
        </w:rPr>
        <w:t>Flex Miller</w:t>
      </w:r>
      <w:r w:rsidR="00B600AD">
        <w:rPr>
          <w:rFonts w:asciiTheme="minorHAnsi" w:hAnsiTheme="minorHAnsi" w:cstheme="minorHAnsi"/>
          <w:noProof/>
          <w:sz w:val="20"/>
          <w:szCs w:val="20"/>
        </w:rPr>
        <w:t xml:space="preserve"> // </w:t>
      </w:r>
      <w:r w:rsidR="00A63912">
        <w:rPr>
          <w:rFonts w:asciiTheme="minorHAnsi" w:hAnsiTheme="minorHAnsi" w:cstheme="minorHAnsi"/>
          <w:noProof/>
          <w:sz w:val="20"/>
          <w:szCs w:val="20"/>
        </w:rPr>
        <w:t xml:space="preserve">K’Ron Sherald / </w:t>
      </w:r>
      <w:r w:rsidR="00864738" w:rsidRPr="00087068">
        <w:rPr>
          <w:rFonts w:asciiTheme="minorHAnsi" w:hAnsiTheme="minorHAnsi" w:cstheme="minorHAnsi"/>
          <w:noProof/>
          <w:sz w:val="20"/>
          <w:szCs w:val="20"/>
        </w:rPr>
        <w:t xml:space="preserve">Darla Hedstrom </w:t>
      </w:r>
      <w:r w:rsidR="00864738">
        <w:rPr>
          <w:rFonts w:asciiTheme="minorHAnsi" w:hAnsiTheme="minorHAnsi" w:cstheme="minorHAnsi"/>
          <w:noProof/>
          <w:sz w:val="20"/>
          <w:szCs w:val="20"/>
        </w:rPr>
        <w:t xml:space="preserve">// Ma’Liyah Anderson // </w:t>
      </w:r>
      <w:r w:rsidR="00A63912">
        <w:rPr>
          <w:rFonts w:asciiTheme="minorHAnsi" w:hAnsiTheme="minorHAnsi" w:cstheme="minorHAnsi"/>
          <w:noProof/>
          <w:sz w:val="20"/>
          <w:szCs w:val="20"/>
        </w:rPr>
        <w:t>Cierra Watson</w:t>
      </w:r>
    </w:p>
    <w:p w14:paraId="3446702F" w14:textId="1B88CD45" w:rsidR="00A3100A" w:rsidRPr="00087068" w:rsidRDefault="00A3100A" w:rsidP="0063075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noProof/>
          <w:sz w:val="20"/>
          <w:szCs w:val="20"/>
        </w:rPr>
      </w:pPr>
      <w:r w:rsidRPr="00087068">
        <w:rPr>
          <w:rFonts w:asciiTheme="minorHAnsi" w:hAnsiTheme="minorHAnsi" w:cstheme="minorHAnsi"/>
          <w:noProof/>
          <w:sz w:val="20"/>
          <w:szCs w:val="20"/>
        </w:rPr>
        <w:t>Horizontal Jumps -</w:t>
      </w:r>
      <w:r w:rsidR="00B35C78" w:rsidRPr="00087068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Pr="00087068">
        <w:rPr>
          <w:rFonts w:asciiTheme="minorHAnsi" w:hAnsiTheme="minorHAnsi" w:cstheme="minorHAnsi"/>
          <w:noProof/>
          <w:sz w:val="20"/>
          <w:szCs w:val="20"/>
        </w:rPr>
        <w:t>Cedric Shell</w:t>
      </w:r>
      <w:r w:rsidR="00864738">
        <w:rPr>
          <w:rFonts w:asciiTheme="minorHAnsi" w:hAnsiTheme="minorHAnsi" w:cstheme="minorHAnsi"/>
          <w:noProof/>
          <w:sz w:val="20"/>
          <w:szCs w:val="20"/>
        </w:rPr>
        <w:t xml:space="preserve"> // Walter Givens</w:t>
      </w:r>
    </w:p>
    <w:p w14:paraId="258430B4" w14:textId="114D04E4" w:rsidR="00A3100A" w:rsidRPr="00087068" w:rsidRDefault="00A3100A" w:rsidP="0063075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noProof/>
          <w:sz w:val="20"/>
          <w:szCs w:val="20"/>
        </w:rPr>
      </w:pPr>
      <w:r w:rsidRPr="00087068">
        <w:rPr>
          <w:rFonts w:asciiTheme="minorHAnsi" w:hAnsiTheme="minorHAnsi" w:cstheme="minorHAnsi"/>
          <w:noProof/>
          <w:sz w:val="20"/>
          <w:szCs w:val="20"/>
        </w:rPr>
        <w:t xml:space="preserve">Distance – </w:t>
      </w:r>
      <w:r w:rsidR="008755F5">
        <w:rPr>
          <w:rFonts w:asciiTheme="minorHAnsi" w:hAnsiTheme="minorHAnsi" w:cstheme="minorHAnsi"/>
          <w:noProof/>
          <w:sz w:val="20"/>
          <w:szCs w:val="20"/>
        </w:rPr>
        <w:t>Shelby Evans</w:t>
      </w:r>
      <w:r w:rsidR="00D53DA1">
        <w:rPr>
          <w:rFonts w:asciiTheme="minorHAnsi" w:hAnsiTheme="minorHAnsi" w:cstheme="minorHAnsi"/>
          <w:noProof/>
          <w:sz w:val="20"/>
          <w:szCs w:val="20"/>
        </w:rPr>
        <w:t xml:space="preserve"> // Ashley Clothier Stevenson</w:t>
      </w:r>
      <w:r w:rsidR="00EB3811">
        <w:rPr>
          <w:rFonts w:asciiTheme="minorHAnsi" w:hAnsiTheme="minorHAnsi" w:cstheme="minorHAnsi"/>
          <w:noProof/>
          <w:sz w:val="20"/>
          <w:szCs w:val="20"/>
        </w:rPr>
        <w:t xml:space="preserve"> // </w:t>
      </w:r>
      <w:r w:rsidR="005F4FA5">
        <w:rPr>
          <w:rFonts w:asciiTheme="minorHAnsi" w:hAnsiTheme="minorHAnsi" w:cstheme="minorHAnsi"/>
          <w:noProof/>
          <w:sz w:val="20"/>
          <w:szCs w:val="20"/>
        </w:rPr>
        <w:t>Isaias Solorino</w:t>
      </w:r>
    </w:p>
    <w:p w14:paraId="50A04645" w14:textId="42CF05C4" w:rsidR="00A3100A" w:rsidRPr="00087068" w:rsidRDefault="00A3100A" w:rsidP="0063075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noProof/>
          <w:sz w:val="20"/>
          <w:szCs w:val="20"/>
        </w:rPr>
      </w:pPr>
      <w:r w:rsidRPr="00087068">
        <w:rPr>
          <w:rFonts w:asciiTheme="minorHAnsi" w:hAnsiTheme="minorHAnsi" w:cstheme="minorHAnsi"/>
          <w:noProof/>
          <w:sz w:val="20"/>
          <w:szCs w:val="20"/>
        </w:rPr>
        <w:t xml:space="preserve">Throws – </w:t>
      </w:r>
      <w:r w:rsidR="00D53DA1">
        <w:rPr>
          <w:rFonts w:asciiTheme="minorHAnsi" w:hAnsiTheme="minorHAnsi" w:cstheme="minorHAnsi"/>
          <w:noProof/>
          <w:sz w:val="20"/>
          <w:szCs w:val="20"/>
        </w:rPr>
        <w:t xml:space="preserve">Marvin Estes // Creighton Sanders // </w:t>
      </w:r>
      <w:r w:rsidR="00A63912">
        <w:rPr>
          <w:rFonts w:asciiTheme="minorHAnsi" w:hAnsiTheme="minorHAnsi" w:cstheme="minorHAnsi"/>
          <w:noProof/>
          <w:sz w:val="20"/>
          <w:szCs w:val="20"/>
        </w:rPr>
        <w:t>Sophia Frisch // Chris Mick</w:t>
      </w:r>
    </w:p>
    <w:p w14:paraId="20CB0F70" w14:textId="7D3DAE77" w:rsidR="00A3100A" w:rsidRPr="00087068" w:rsidRDefault="00A3100A" w:rsidP="0063075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noProof/>
          <w:sz w:val="20"/>
          <w:szCs w:val="20"/>
        </w:rPr>
      </w:pPr>
      <w:r w:rsidRPr="00087068">
        <w:rPr>
          <w:rFonts w:asciiTheme="minorHAnsi" w:hAnsiTheme="minorHAnsi" w:cstheme="minorHAnsi"/>
          <w:noProof/>
          <w:sz w:val="20"/>
          <w:szCs w:val="20"/>
        </w:rPr>
        <w:t>Hurdles – Jaleel Montgomery</w:t>
      </w:r>
      <w:r w:rsidR="00A63912">
        <w:rPr>
          <w:rFonts w:asciiTheme="minorHAnsi" w:hAnsiTheme="minorHAnsi" w:cstheme="minorHAnsi"/>
          <w:noProof/>
          <w:sz w:val="20"/>
          <w:szCs w:val="20"/>
        </w:rPr>
        <w:t xml:space="preserve"> // Gabriela Millan</w:t>
      </w:r>
    </w:p>
    <w:p w14:paraId="7F2AE92D" w14:textId="0B053EEC" w:rsidR="00A3100A" w:rsidRPr="00087068" w:rsidRDefault="00A3100A" w:rsidP="0063075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noProof/>
          <w:sz w:val="20"/>
          <w:szCs w:val="20"/>
        </w:rPr>
      </w:pPr>
      <w:r w:rsidRPr="00087068">
        <w:rPr>
          <w:rFonts w:asciiTheme="minorHAnsi" w:hAnsiTheme="minorHAnsi" w:cstheme="minorHAnsi"/>
          <w:noProof/>
          <w:sz w:val="20"/>
          <w:szCs w:val="20"/>
        </w:rPr>
        <w:t>High Jump – Michael Draut</w:t>
      </w:r>
      <w:r w:rsidR="00725E5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A63912">
        <w:rPr>
          <w:rFonts w:asciiTheme="minorHAnsi" w:hAnsiTheme="minorHAnsi" w:cstheme="minorHAnsi"/>
          <w:noProof/>
          <w:sz w:val="20"/>
          <w:szCs w:val="20"/>
        </w:rPr>
        <w:t>// Gabriela Millan</w:t>
      </w:r>
    </w:p>
    <w:p w14:paraId="00D26B99" w14:textId="5B7E6B48" w:rsidR="00A3100A" w:rsidRDefault="00A3100A" w:rsidP="0063075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noProof/>
          <w:sz w:val="20"/>
          <w:szCs w:val="20"/>
        </w:rPr>
      </w:pPr>
      <w:r w:rsidRPr="00087068">
        <w:rPr>
          <w:rFonts w:asciiTheme="minorHAnsi" w:hAnsiTheme="minorHAnsi" w:cstheme="minorHAnsi"/>
          <w:noProof/>
          <w:sz w:val="20"/>
          <w:szCs w:val="20"/>
        </w:rPr>
        <w:t xml:space="preserve">Pole Vault – </w:t>
      </w:r>
      <w:r w:rsidR="00725E5B">
        <w:rPr>
          <w:rFonts w:asciiTheme="minorHAnsi" w:hAnsiTheme="minorHAnsi" w:cstheme="minorHAnsi"/>
          <w:noProof/>
          <w:sz w:val="20"/>
          <w:szCs w:val="20"/>
        </w:rPr>
        <w:t>Lil</w:t>
      </w:r>
      <w:r w:rsidR="00CF10A3">
        <w:rPr>
          <w:rFonts w:asciiTheme="minorHAnsi" w:hAnsiTheme="minorHAnsi" w:cstheme="minorHAnsi"/>
          <w:noProof/>
          <w:sz w:val="20"/>
          <w:szCs w:val="20"/>
        </w:rPr>
        <w:t>lie</w:t>
      </w:r>
      <w:r w:rsidR="00725E5B">
        <w:rPr>
          <w:rFonts w:asciiTheme="minorHAnsi" w:hAnsiTheme="minorHAnsi" w:cstheme="minorHAnsi"/>
          <w:noProof/>
          <w:sz w:val="20"/>
          <w:szCs w:val="20"/>
        </w:rPr>
        <w:t xml:space="preserve"> Diaz</w:t>
      </w:r>
      <w:r w:rsidR="0012712A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B600AD">
        <w:rPr>
          <w:rFonts w:asciiTheme="minorHAnsi" w:hAnsiTheme="minorHAnsi" w:cstheme="minorHAnsi"/>
          <w:noProof/>
          <w:sz w:val="20"/>
          <w:szCs w:val="20"/>
        </w:rPr>
        <w:t xml:space="preserve"> //</w:t>
      </w:r>
      <w:r w:rsidR="00A63912">
        <w:rPr>
          <w:rFonts w:asciiTheme="minorHAnsi" w:hAnsiTheme="minorHAnsi" w:cstheme="minorHAnsi"/>
          <w:noProof/>
          <w:sz w:val="20"/>
          <w:szCs w:val="20"/>
        </w:rPr>
        <w:t xml:space="preserve"> Andrew Brown // Naomi Hightower</w:t>
      </w:r>
    </w:p>
    <w:p w14:paraId="2018DCCE" w14:textId="4D6934F2" w:rsidR="00725E5B" w:rsidRPr="00AC70DC" w:rsidRDefault="004E5997" w:rsidP="00AC70D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Youth Operations – Gilda Muci</w:t>
      </w:r>
      <w:r w:rsidR="00AC70DC">
        <w:rPr>
          <w:rFonts w:asciiTheme="minorHAnsi" w:hAnsiTheme="minorHAnsi" w:cstheme="minorHAnsi"/>
          <w:noProof/>
          <w:sz w:val="20"/>
          <w:szCs w:val="20"/>
        </w:rPr>
        <w:t xml:space="preserve"> // </w:t>
      </w:r>
      <w:r w:rsidR="00E3749A" w:rsidRPr="00AC70DC">
        <w:rPr>
          <w:rFonts w:asciiTheme="minorHAnsi" w:hAnsiTheme="minorHAnsi" w:cstheme="minorHAnsi"/>
          <w:noProof/>
          <w:sz w:val="20"/>
          <w:szCs w:val="20"/>
        </w:rPr>
        <w:t xml:space="preserve">Ric Rocker </w:t>
      </w:r>
      <w:r w:rsidR="00725E5B" w:rsidRPr="00AC70DC">
        <w:rPr>
          <w:rFonts w:asciiTheme="minorHAnsi" w:hAnsiTheme="minorHAnsi" w:cstheme="minorHAnsi"/>
          <w:noProof/>
          <w:sz w:val="20"/>
          <w:szCs w:val="20"/>
        </w:rPr>
        <w:t>// Serle McNeil</w:t>
      </w:r>
    </w:p>
    <w:p w14:paraId="002B7E85" w14:textId="77777777" w:rsidR="00E26F46" w:rsidRDefault="00E26F46" w:rsidP="00D01341">
      <w:pPr>
        <w:rPr>
          <w:rFonts w:asciiTheme="minorHAnsi" w:hAnsiTheme="minorHAnsi" w:cstheme="minorHAnsi"/>
          <w:color w:val="222222"/>
          <w:sz w:val="20"/>
          <w:szCs w:val="20"/>
        </w:rPr>
      </w:pPr>
    </w:p>
    <w:p w14:paraId="64079D8A" w14:textId="69187F23" w:rsidR="00C2223A" w:rsidRPr="00DD2EEC" w:rsidRDefault="00C2223A" w:rsidP="00D01341">
      <w:pPr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DD2EEC">
        <w:rPr>
          <w:rFonts w:asciiTheme="minorHAnsi" w:hAnsiTheme="minorHAnsi" w:cstheme="minorHAnsi"/>
          <w:b/>
          <w:bCs/>
          <w:color w:val="222222"/>
          <w:sz w:val="20"/>
          <w:szCs w:val="20"/>
        </w:rPr>
        <w:t>About Shocker Track Club –</w:t>
      </w:r>
    </w:p>
    <w:p w14:paraId="22B61F33" w14:textId="77777777" w:rsidR="00F402A1" w:rsidRDefault="00C2223A" w:rsidP="00A43130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F402A1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The Shocker Track Club (STC) is a 501(C)(3) Non-Profit Organization</w:t>
      </w:r>
      <w:r w:rsidRPr="00DD2EEC">
        <w:rPr>
          <w:rFonts w:asciiTheme="minorHAnsi" w:hAnsiTheme="minorHAnsi" w:cstheme="minorHAnsi"/>
          <w:noProof/>
          <w:sz w:val="20"/>
          <w:szCs w:val="20"/>
        </w:rPr>
        <w:t xml:space="preserve"> governed by a volunte</w:t>
      </w:r>
      <w:r w:rsidR="006E4531">
        <w:rPr>
          <w:rFonts w:asciiTheme="minorHAnsi" w:hAnsiTheme="minorHAnsi" w:cstheme="minorHAnsi"/>
          <w:noProof/>
          <w:sz w:val="20"/>
          <w:szCs w:val="20"/>
        </w:rPr>
        <w:t>e</w:t>
      </w:r>
      <w:r w:rsidRPr="00DD2EEC">
        <w:rPr>
          <w:rFonts w:asciiTheme="minorHAnsi" w:hAnsiTheme="minorHAnsi" w:cstheme="minorHAnsi"/>
          <w:noProof/>
          <w:sz w:val="20"/>
          <w:szCs w:val="20"/>
        </w:rPr>
        <w:t xml:space="preserve">r Board of Directors.  Shocker Track Club, Inc., is </w:t>
      </w:r>
      <w:r w:rsidR="00202C6E">
        <w:rPr>
          <w:rFonts w:asciiTheme="minorHAnsi" w:hAnsiTheme="minorHAnsi" w:cstheme="minorHAnsi"/>
          <w:noProof/>
          <w:sz w:val="20"/>
          <w:szCs w:val="20"/>
        </w:rPr>
        <w:t xml:space="preserve">a partner with, but </w:t>
      </w:r>
      <w:r w:rsidRPr="00DD2EEC">
        <w:rPr>
          <w:rFonts w:asciiTheme="minorHAnsi" w:hAnsiTheme="minorHAnsi" w:cstheme="minorHAnsi"/>
          <w:noProof/>
          <w:sz w:val="20"/>
          <w:szCs w:val="20"/>
        </w:rPr>
        <w:t xml:space="preserve">NOT formally affiliated with Wichita State University Track &amp; Field/Cross-Country and </w:t>
      </w:r>
      <w:r w:rsidR="00202C6E">
        <w:rPr>
          <w:rFonts w:asciiTheme="minorHAnsi" w:hAnsiTheme="minorHAnsi" w:cstheme="minorHAnsi"/>
          <w:noProof/>
          <w:sz w:val="20"/>
          <w:szCs w:val="20"/>
        </w:rPr>
        <w:t xml:space="preserve">thus </w:t>
      </w:r>
      <w:r w:rsidRPr="00DD2EEC">
        <w:rPr>
          <w:rFonts w:asciiTheme="minorHAnsi" w:hAnsiTheme="minorHAnsi" w:cstheme="minorHAnsi"/>
          <w:noProof/>
          <w:sz w:val="20"/>
          <w:szCs w:val="20"/>
        </w:rPr>
        <w:t xml:space="preserve">rents access to </w:t>
      </w:r>
      <w:r w:rsidR="00202C6E">
        <w:rPr>
          <w:rFonts w:asciiTheme="minorHAnsi" w:hAnsiTheme="minorHAnsi" w:cstheme="minorHAnsi"/>
          <w:noProof/>
          <w:sz w:val="20"/>
          <w:szCs w:val="20"/>
        </w:rPr>
        <w:t xml:space="preserve">Heskett Center and </w:t>
      </w:r>
      <w:r w:rsidRPr="00DD2EEC">
        <w:rPr>
          <w:rFonts w:asciiTheme="minorHAnsi" w:hAnsiTheme="minorHAnsi" w:cstheme="minorHAnsi"/>
          <w:noProof/>
          <w:sz w:val="20"/>
          <w:szCs w:val="20"/>
        </w:rPr>
        <w:t>Cessna Stadium for practices</w:t>
      </w:r>
      <w:r w:rsidR="004A6068">
        <w:rPr>
          <w:rFonts w:asciiTheme="minorHAnsi" w:hAnsiTheme="minorHAnsi" w:cstheme="minorHAnsi"/>
          <w:noProof/>
          <w:sz w:val="20"/>
          <w:szCs w:val="20"/>
        </w:rPr>
        <w:t>, meets, and activities.</w:t>
      </w:r>
      <w:r w:rsidR="006D3BCE">
        <w:rPr>
          <w:rFonts w:asciiTheme="minorHAnsi" w:hAnsiTheme="minorHAnsi" w:cstheme="minorHAnsi"/>
          <w:noProof/>
          <w:sz w:val="20"/>
          <w:szCs w:val="20"/>
        </w:rPr>
        <w:t xml:space="preserve">  The Registration Joiner Fee</w:t>
      </w:r>
      <w:r w:rsidR="006D3BCE" w:rsidRPr="006D3BCE">
        <w:rPr>
          <w:rFonts w:asciiTheme="minorHAnsi" w:hAnsiTheme="minorHAnsi" w:cstheme="minorHAnsi"/>
          <w:noProof/>
          <w:sz w:val="20"/>
          <w:szCs w:val="20"/>
        </w:rPr>
        <w:t xml:space="preserve">s </w:t>
      </w:r>
      <w:r w:rsidR="00714D32" w:rsidRPr="006D3BCE">
        <w:rPr>
          <w:rFonts w:asciiTheme="minorHAnsi" w:hAnsiTheme="minorHAnsi" w:cstheme="minorHAnsi"/>
          <w:color w:val="222222"/>
          <w:sz w:val="20"/>
          <w:szCs w:val="20"/>
        </w:rPr>
        <w:t>help cover the costs of facility rental, apparel, equipment and supplies, and coaching expenses.</w:t>
      </w:r>
      <w:r w:rsidR="00A43130">
        <w:rPr>
          <w:rFonts w:asciiTheme="minorHAnsi" w:hAnsiTheme="minorHAnsi" w:cstheme="minorHAnsi"/>
          <w:color w:val="222222"/>
          <w:sz w:val="20"/>
          <w:szCs w:val="20"/>
        </w:rPr>
        <w:t xml:space="preserve">  </w:t>
      </w:r>
    </w:p>
    <w:p w14:paraId="52810C10" w14:textId="77777777" w:rsidR="00F402A1" w:rsidRDefault="00F402A1" w:rsidP="00A43130">
      <w:pPr>
        <w:rPr>
          <w:rFonts w:asciiTheme="minorHAnsi" w:hAnsiTheme="minorHAnsi" w:cstheme="minorHAnsi"/>
          <w:color w:val="222222"/>
          <w:sz w:val="20"/>
          <w:szCs w:val="20"/>
        </w:rPr>
      </w:pPr>
    </w:p>
    <w:p w14:paraId="569A6B15" w14:textId="3FD7BD2C" w:rsidR="00A43130" w:rsidRDefault="00A43130" w:rsidP="00A43130">
      <w:pPr>
        <w:rPr>
          <w:rFonts w:asciiTheme="minorHAnsi" w:hAnsiTheme="minorHAnsi" w:cstheme="minorHAnsi"/>
          <w:sz w:val="20"/>
          <w:szCs w:val="20"/>
        </w:rPr>
      </w:pPr>
      <w:r w:rsidRPr="00576D1A">
        <w:rPr>
          <w:rFonts w:asciiTheme="minorHAnsi" w:hAnsiTheme="minorHAnsi" w:cstheme="minorHAnsi"/>
          <w:b/>
          <w:bCs/>
          <w:i/>
          <w:iCs/>
          <w:sz w:val="20"/>
          <w:szCs w:val="20"/>
        </w:rPr>
        <w:t>STC is the only club in the State</w:t>
      </w:r>
      <w:r w:rsidRPr="00DD2EEC">
        <w:rPr>
          <w:rFonts w:asciiTheme="minorHAnsi" w:hAnsiTheme="minorHAnsi" w:cstheme="minorHAnsi"/>
          <w:sz w:val="20"/>
          <w:szCs w:val="20"/>
        </w:rPr>
        <w:t xml:space="preserve"> that is a USATF Member Club, can provide coaching and training in every event, </w:t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Pr="00DD2EEC">
        <w:rPr>
          <w:rFonts w:asciiTheme="minorHAnsi" w:hAnsiTheme="minorHAnsi" w:cstheme="minorHAnsi"/>
          <w:sz w:val="20"/>
          <w:szCs w:val="20"/>
        </w:rPr>
        <w:t>is informally affiliated with a NCAA Division I university (Wichita State University) and a NAIA university (Friends University)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DD2EEC">
        <w:rPr>
          <w:rFonts w:asciiTheme="minorHAnsi" w:hAnsiTheme="minorHAnsi" w:cstheme="minorHAnsi"/>
          <w:sz w:val="20"/>
          <w:szCs w:val="20"/>
        </w:rPr>
        <w:t xml:space="preserve">Separate indoor and outdoor seasons provide opportunities for nearly year-round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DD2EEC">
        <w:rPr>
          <w:rFonts w:asciiTheme="minorHAnsi" w:hAnsiTheme="minorHAnsi" w:cstheme="minorHAnsi"/>
          <w:sz w:val="20"/>
          <w:szCs w:val="20"/>
        </w:rPr>
        <w:t xml:space="preserve">raining.  </w:t>
      </w:r>
    </w:p>
    <w:p w14:paraId="343DE715" w14:textId="77777777" w:rsidR="00F402A1" w:rsidRPr="00E02710" w:rsidRDefault="00F402A1" w:rsidP="00A43130">
      <w:pPr>
        <w:rPr>
          <w:rFonts w:asciiTheme="minorHAnsi" w:hAnsiTheme="minorHAnsi" w:cstheme="minorHAnsi"/>
          <w:sz w:val="20"/>
          <w:szCs w:val="20"/>
        </w:rPr>
      </w:pPr>
    </w:p>
    <w:p w14:paraId="2F9A515E" w14:textId="197061F5" w:rsidR="00F402A1" w:rsidRDefault="00F402A1" w:rsidP="00F402A1">
      <w:pPr>
        <w:rPr>
          <w:rFonts w:asciiTheme="minorHAnsi" w:hAnsiTheme="minorHAnsi" w:cstheme="minorHAnsi"/>
          <w:noProof/>
          <w:sz w:val="20"/>
          <w:szCs w:val="20"/>
        </w:rPr>
      </w:pPr>
      <w:r w:rsidRPr="00576D1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STC additionally supports athletics teams for Open</w:t>
      </w:r>
      <w:r w:rsidRPr="00DD2EEC">
        <w:rPr>
          <w:rFonts w:asciiTheme="minorHAnsi" w:hAnsiTheme="minorHAnsi" w:cstheme="minorHAnsi"/>
          <w:noProof/>
          <w:sz w:val="20"/>
          <w:szCs w:val="20"/>
        </w:rPr>
        <w:t xml:space="preserve"> (adult athletes between the ages of 19 and 29),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and</w:t>
      </w:r>
      <w:r w:rsidRPr="00DD2EEC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Pr="00576D1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Masters</w:t>
      </w:r>
      <w:r w:rsidRPr="00DD2EEC">
        <w:rPr>
          <w:rFonts w:asciiTheme="minorHAnsi" w:hAnsiTheme="minorHAnsi" w:cstheme="minorHAnsi"/>
          <w:noProof/>
          <w:sz w:val="20"/>
          <w:szCs w:val="20"/>
        </w:rPr>
        <w:t xml:space="preserve"> (adult athletes over the age of 30).  Some of these athletes may consistently train during Youth Team practices.  </w:t>
      </w:r>
    </w:p>
    <w:p w14:paraId="4503959F" w14:textId="77777777" w:rsidR="001C55A7" w:rsidRDefault="001C55A7" w:rsidP="00C2223A">
      <w:pPr>
        <w:rPr>
          <w:rFonts w:asciiTheme="minorHAnsi" w:hAnsiTheme="minorHAnsi" w:cstheme="minorHAnsi"/>
          <w:noProof/>
          <w:sz w:val="20"/>
          <w:szCs w:val="20"/>
        </w:rPr>
      </w:pPr>
    </w:p>
    <w:p w14:paraId="694BF7BC" w14:textId="6405A984" w:rsidR="001C55A7" w:rsidRPr="00DD2EEC" w:rsidRDefault="0015157A" w:rsidP="00C2223A">
      <w:pPr>
        <w:rPr>
          <w:rFonts w:asciiTheme="minorHAnsi" w:hAnsiTheme="minorHAnsi" w:cstheme="minorHAnsi"/>
          <w:noProof/>
          <w:sz w:val="20"/>
          <w:szCs w:val="20"/>
        </w:rPr>
      </w:pPr>
      <w:r w:rsidRPr="00576D1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STC has strategic partnerships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with a Nutritionist ( </w:t>
      </w:r>
      <w:hyperlink r:id="rId12" w:history="1">
        <w:r w:rsidRPr="0015157A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>Flexible Nutrition LLC</w:t>
        </w:r>
      </w:hyperlink>
      <w:r>
        <w:rPr>
          <w:rFonts w:asciiTheme="minorHAnsi" w:hAnsiTheme="minorHAnsi" w:cstheme="minorHAnsi"/>
          <w:noProof/>
          <w:sz w:val="20"/>
          <w:szCs w:val="20"/>
        </w:rPr>
        <w:t xml:space="preserve"> ), a Personal Trainer ( </w:t>
      </w:r>
      <w:hyperlink r:id="rId13" w:history="1">
        <w:r w:rsidRPr="0015157A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>Fundamental Fitness</w:t>
        </w:r>
      </w:hyperlink>
      <w:r>
        <w:rPr>
          <w:rFonts w:asciiTheme="minorHAnsi" w:hAnsiTheme="minorHAnsi" w:cstheme="minorHAnsi"/>
          <w:noProof/>
          <w:sz w:val="20"/>
          <w:szCs w:val="20"/>
        </w:rPr>
        <w:t xml:space="preserve"> ) a Travel Agency ( </w:t>
      </w:r>
      <w:hyperlink r:id="rId14" w:history="1">
        <w:r w:rsidRPr="0015157A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>3B Vacations &amp; Tours</w:t>
        </w:r>
      </w:hyperlink>
      <w:r>
        <w:rPr>
          <w:rFonts w:asciiTheme="minorHAnsi" w:hAnsiTheme="minorHAnsi" w:cstheme="minorHAnsi"/>
          <w:noProof/>
          <w:sz w:val="20"/>
          <w:szCs w:val="20"/>
        </w:rPr>
        <w:t xml:space="preserve"> )</w:t>
      </w:r>
      <w:r w:rsidR="005F4FA5">
        <w:rPr>
          <w:rFonts w:asciiTheme="minorHAnsi" w:hAnsiTheme="minorHAnsi" w:cstheme="minorHAnsi"/>
          <w:noProof/>
          <w:sz w:val="20"/>
          <w:szCs w:val="20"/>
        </w:rPr>
        <w:t xml:space="preserve">, a </w:t>
      </w:r>
      <w:r w:rsidR="00A63912">
        <w:rPr>
          <w:rFonts w:asciiTheme="minorHAnsi" w:hAnsiTheme="minorHAnsi" w:cstheme="minorHAnsi"/>
          <w:noProof/>
          <w:sz w:val="20"/>
          <w:szCs w:val="20"/>
        </w:rPr>
        <w:t xml:space="preserve">footwear Company ( </w:t>
      </w:r>
      <w:hyperlink r:id="rId15" w:history="1">
        <w:r w:rsidR="00A63912" w:rsidRPr="005F4FA5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>Big River Footwear Co</w:t>
        </w:r>
      </w:hyperlink>
      <w:r w:rsidR="00A63912">
        <w:rPr>
          <w:rFonts w:asciiTheme="minorHAnsi" w:hAnsiTheme="minorHAnsi" w:cstheme="minorHAnsi"/>
          <w:noProof/>
          <w:sz w:val="20"/>
          <w:szCs w:val="20"/>
        </w:rPr>
        <w:t>. )</w:t>
      </w:r>
      <w:r w:rsidR="005F4FA5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="00865E70">
        <w:rPr>
          <w:rFonts w:asciiTheme="minorHAnsi" w:hAnsiTheme="minorHAnsi" w:cstheme="minorHAnsi"/>
          <w:noProof/>
          <w:sz w:val="20"/>
          <w:szCs w:val="20"/>
        </w:rPr>
        <w:t xml:space="preserve">a Running Club ( Run 316 @run__316 on IG ), </w:t>
      </w:r>
      <w:r w:rsidR="005F4FA5">
        <w:rPr>
          <w:rFonts w:asciiTheme="minorHAnsi" w:hAnsiTheme="minorHAnsi" w:cstheme="minorHAnsi"/>
          <w:noProof/>
          <w:sz w:val="20"/>
          <w:szCs w:val="20"/>
        </w:rPr>
        <w:t>and a Running/Fitness</w:t>
      </w:r>
      <w:r w:rsidR="00865E70">
        <w:rPr>
          <w:rFonts w:asciiTheme="minorHAnsi" w:hAnsiTheme="minorHAnsi" w:cstheme="minorHAnsi"/>
          <w:noProof/>
          <w:sz w:val="20"/>
          <w:szCs w:val="20"/>
        </w:rPr>
        <w:t>/Development</w:t>
      </w:r>
      <w:r w:rsidR="005F4FA5">
        <w:rPr>
          <w:rFonts w:asciiTheme="minorHAnsi" w:hAnsiTheme="minorHAnsi" w:cstheme="minorHAnsi"/>
          <w:noProof/>
          <w:sz w:val="20"/>
          <w:szCs w:val="20"/>
        </w:rPr>
        <w:t xml:space="preserve"> organization for Girls ( </w:t>
      </w:r>
      <w:hyperlink r:id="rId16" w:history="1">
        <w:r w:rsidR="005F4FA5" w:rsidRPr="005F4FA5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>Girls on the Run</w:t>
        </w:r>
      </w:hyperlink>
      <w:r w:rsidR="005F4FA5">
        <w:rPr>
          <w:rFonts w:asciiTheme="minorHAnsi" w:hAnsiTheme="minorHAnsi" w:cstheme="minorHAnsi"/>
          <w:noProof/>
          <w:sz w:val="20"/>
          <w:szCs w:val="20"/>
        </w:rPr>
        <w:t xml:space="preserve"> ).  </w:t>
      </w:r>
      <w:r w:rsidR="00E02710">
        <w:rPr>
          <w:rFonts w:asciiTheme="minorHAnsi" w:hAnsiTheme="minorHAnsi" w:cstheme="minorHAnsi"/>
          <w:noProof/>
          <w:sz w:val="20"/>
          <w:szCs w:val="20"/>
        </w:rPr>
        <w:t>We encourage our members to contact our partners when needs arise!</w:t>
      </w:r>
    </w:p>
    <w:p w14:paraId="391537B4" w14:textId="77777777" w:rsidR="00E96D0B" w:rsidRDefault="00E96D0B" w:rsidP="00E02710">
      <w:pPr>
        <w:rPr>
          <w:rFonts w:asciiTheme="minorHAnsi" w:hAnsiTheme="minorHAnsi" w:cstheme="minorHAnsi"/>
          <w:noProof/>
          <w:sz w:val="20"/>
          <w:szCs w:val="20"/>
        </w:rPr>
      </w:pPr>
    </w:p>
    <w:p w14:paraId="12E3C216" w14:textId="2221BFD0" w:rsidR="00E96D0B" w:rsidRPr="0065754D" w:rsidRDefault="00E96D0B" w:rsidP="00E96D0B">
      <w:pPr>
        <w:rPr>
          <w:rFonts w:asciiTheme="minorHAnsi" w:hAnsiTheme="minorHAnsi" w:cstheme="minorHAnsi"/>
          <w:b/>
          <w:noProof/>
          <w:color w:val="FF0000"/>
        </w:rPr>
      </w:pPr>
      <w:r>
        <w:rPr>
          <w:rFonts w:asciiTheme="minorHAnsi" w:hAnsiTheme="minorHAnsi" w:cstheme="minorHAnsi"/>
          <w:b/>
          <w:color w:val="222222"/>
          <w:sz w:val="20"/>
          <w:szCs w:val="20"/>
        </w:rPr>
        <w:t>S</w:t>
      </w:r>
      <w:r w:rsidRPr="00087068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till Have Questions –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Contact 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us </w:t>
      </w:r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at </w:t>
      </w:r>
      <w:hyperlink r:id="rId17" w:history="1">
        <w:r w:rsidRPr="00087068">
          <w:rPr>
            <w:rStyle w:val="Hyperlink"/>
            <w:rFonts w:asciiTheme="minorHAnsi" w:hAnsiTheme="minorHAnsi" w:cstheme="minorHAnsi"/>
            <w:sz w:val="20"/>
            <w:szCs w:val="20"/>
          </w:rPr>
          <w:t>youth@shockertrackclub.com</w:t>
        </w:r>
      </w:hyperlink>
      <w:r w:rsidRPr="00087068">
        <w:rPr>
          <w:rFonts w:asciiTheme="minorHAnsi" w:hAnsiTheme="minorHAnsi" w:cstheme="minorHAnsi"/>
          <w:color w:val="222222"/>
          <w:sz w:val="20"/>
          <w:szCs w:val="20"/>
        </w:rPr>
        <w:t xml:space="preserve"> or (316) 993</w:t>
      </w:r>
      <w:r>
        <w:rPr>
          <w:rFonts w:asciiTheme="minorHAnsi" w:hAnsiTheme="minorHAnsi" w:cstheme="minorHAnsi"/>
          <w:color w:val="222222"/>
          <w:sz w:val="20"/>
          <w:szCs w:val="20"/>
        </w:rPr>
        <w:t>-6824</w:t>
      </w:r>
    </w:p>
    <w:p w14:paraId="688E24F5" w14:textId="77777777" w:rsidR="00202C6E" w:rsidRDefault="00202C6E" w:rsidP="00E02710">
      <w:pPr>
        <w:rPr>
          <w:rFonts w:asciiTheme="minorHAnsi" w:hAnsiTheme="minorHAnsi" w:cstheme="minorHAnsi"/>
          <w:noProof/>
          <w:sz w:val="20"/>
          <w:szCs w:val="20"/>
        </w:rPr>
      </w:pPr>
    </w:p>
    <w:sectPr w:rsidR="00202C6E" w:rsidSect="00D0134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D008" w14:textId="77777777" w:rsidR="003A4822" w:rsidRDefault="003A4822" w:rsidP="00FF0B64">
      <w:r>
        <w:separator/>
      </w:r>
    </w:p>
  </w:endnote>
  <w:endnote w:type="continuationSeparator" w:id="0">
    <w:p w14:paraId="2DC18B24" w14:textId="77777777" w:rsidR="003A4822" w:rsidRDefault="003A4822" w:rsidP="00FF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35269817"/>
      <w:docPartObj>
        <w:docPartGallery w:val="Page Numbers (Bottom of Page)"/>
        <w:docPartUnique/>
      </w:docPartObj>
    </w:sdtPr>
    <w:sdtContent>
      <w:p w14:paraId="32E29727" w14:textId="1AB0798B" w:rsidR="00FF0B64" w:rsidRDefault="00FF0B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75CDE" w14:textId="77777777" w:rsidR="00FF0B64" w:rsidRDefault="00FF0B64" w:rsidP="00FF0B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122811"/>
      <w:docPartObj>
        <w:docPartGallery w:val="Page Numbers (Bottom of Page)"/>
        <w:docPartUnique/>
      </w:docPartObj>
    </w:sdtPr>
    <w:sdtContent>
      <w:p w14:paraId="6D1D1B5F" w14:textId="04E37D98" w:rsidR="00FF0B64" w:rsidRDefault="00FF0B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66FDA3" w14:textId="03DAE67A" w:rsidR="00FF0B64" w:rsidRDefault="00C56829" w:rsidP="00FF0B64">
    <w:pPr>
      <w:pStyle w:val="Footer"/>
      <w:ind w:right="360"/>
    </w:pPr>
    <w:r>
      <w:t>Shocker Track Club, Inc. // August 202</w:t>
    </w:r>
    <w:r w:rsidR="00A63912">
      <w:t>5</w:t>
    </w:r>
    <w:r>
      <w:t xml:space="preserve"> //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060E" w14:textId="77777777" w:rsidR="00C62579" w:rsidRDefault="00C62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020C" w14:textId="77777777" w:rsidR="003A4822" w:rsidRDefault="003A4822" w:rsidP="00FF0B64">
      <w:r>
        <w:separator/>
      </w:r>
    </w:p>
  </w:footnote>
  <w:footnote w:type="continuationSeparator" w:id="0">
    <w:p w14:paraId="17780DDB" w14:textId="77777777" w:rsidR="003A4822" w:rsidRDefault="003A4822" w:rsidP="00FF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3333" w14:textId="336073BA" w:rsidR="00A75A21" w:rsidRDefault="00A75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D5CA" w14:textId="16448356" w:rsidR="00A75A21" w:rsidRDefault="00A75A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9904" w14:textId="219D8768" w:rsidR="00A75A21" w:rsidRDefault="00A75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10C"/>
    <w:multiLevelType w:val="hybridMultilevel"/>
    <w:tmpl w:val="71DEE8AA"/>
    <w:lvl w:ilvl="0" w:tplc="82846ED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7C84"/>
    <w:multiLevelType w:val="hybridMultilevel"/>
    <w:tmpl w:val="94CA9A92"/>
    <w:lvl w:ilvl="0" w:tplc="A05675B8">
      <w:start w:val="20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8F0A86"/>
    <w:multiLevelType w:val="hybridMultilevel"/>
    <w:tmpl w:val="45C6093C"/>
    <w:lvl w:ilvl="0" w:tplc="2D5806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03E76"/>
    <w:multiLevelType w:val="hybridMultilevel"/>
    <w:tmpl w:val="46FA5EDE"/>
    <w:lvl w:ilvl="0" w:tplc="FC0E3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6F41"/>
    <w:multiLevelType w:val="hybridMultilevel"/>
    <w:tmpl w:val="B7385A02"/>
    <w:lvl w:ilvl="0" w:tplc="3F0C213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04036">
    <w:abstractNumId w:val="1"/>
  </w:num>
  <w:num w:numId="2" w16cid:durableId="1809350558">
    <w:abstractNumId w:val="4"/>
  </w:num>
  <w:num w:numId="3" w16cid:durableId="773860263">
    <w:abstractNumId w:val="3"/>
  </w:num>
  <w:num w:numId="4" w16cid:durableId="1880194306">
    <w:abstractNumId w:val="0"/>
  </w:num>
  <w:num w:numId="5" w16cid:durableId="597981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C9"/>
    <w:rsid w:val="00002C2E"/>
    <w:rsid w:val="000067CE"/>
    <w:rsid w:val="000079F0"/>
    <w:rsid w:val="00034B9B"/>
    <w:rsid w:val="00041405"/>
    <w:rsid w:val="00045D86"/>
    <w:rsid w:val="000469BF"/>
    <w:rsid w:val="0005074A"/>
    <w:rsid w:val="00054539"/>
    <w:rsid w:val="00077DE2"/>
    <w:rsid w:val="00080723"/>
    <w:rsid w:val="00085DAB"/>
    <w:rsid w:val="00087068"/>
    <w:rsid w:val="00087F5F"/>
    <w:rsid w:val="000935C3"/>
    <w:rsid w:val="000A2672"/>
    <w:rsid w:val="000B668A"/>
    <w:rsid w:val="000B6C6A"/>
    <w:rsid w:val="000D7308"/>
    <w:rsid w:val="000D7FC4"/>
    <w:rsid w:val="000E5E20"/>
    <w:rsid w:val="000F0B7D"/>
    <w:rsid w:val="000F0DE5"/>
    <w:rsid w:val="000F1528"/>
    <w:rsid w:val="00114FFF"/>
    <w:rsid w:val="001219A7"/>
    <w:rsid w:val="00126F5F"/>
    <w:rsid w:val="0012712A"/>
    <w:rsid w:val="0013079D"/>
    <w:rsid w:val="0013184D"/>
    <w:rsid w:val="00135426"/>
    <w:rsid w:val="00136331"/>
    <w:rsid w:val="00144318"/>
    <w:rsid w:val="00145BE6"/>
    <w:rsid w:val="0015157A"/>
    <w:rsid w:val="00160BD4"/>
    <w:rsid w:val="001640E9"/>
    <w:rsid w:val="0017064A"/>
    <w:rsid w:val="00174638"/>
    <w:rsid w:val="001825BA"/>
    <w:rsid w:val="00183A5A"/>
    <w:rsid w:val="00183B6B"/>
    <w:rsid w:val="001B58C1"/>
    <w:rsid w:val="001B6E17"/>
    <w:rsid w:val="001B7018"/>
    <w:rsid w:val="001B7D9C"/>
    <w:rsid w:val="001C4AA8"/>
    <w:rsid w:val="001C55A7"/>
    <w:rsid w:val="001E57D5"/>
    <w:rsid w:val="001F34B9"/>
    <w:rsid w:val="001F5349"/>
    <w:rsid w:val="001F7AD5"/>
    <w:rsid w:val="00202922"/>
    <w:rsid w:val="00202C6E"/>
    <w:rsid w:val="0020747B"/>
    <w:rsid w:val="00207A30"/>
    <w:rsid w:val="00212D52"/>
    <w:rsid w:val="00240389"/>
    <w:rsid w:val="00244347"/>
    <w:rsid w:val="00244D11"/>
    <w:rsid w:val="002451BA"/>
    <w:rsid w:val="0025405A"/>
    <w:rsid w:val="00262A3B"/>
    <w:rsid w:val="0028686F"/>
    <w:rsid w:val="00293C25"/>
    <w:rsid w:val="00297F71"/>
    <w:rsid w:val="002A61B9"/>
    <w:rsid w:val="002B3AE9"/>
    <w:rsid w:val="002B74BD"/>
    <w:rsid w:val="002E44BE"/>
    <w:rsid w:val="002F484F"/>
    <w:rsid w:val="003054D2"/>
    <w:rsid w:val="003068C6"/>
    <w:rsid w:val="0031033E"/>
    <w:rsid w:val="003108D0"/>
    <w:rsid w:val="003139F3"/>
    <w:rsid w:val="003140B3"/>
    <w:rsid w:val="00322E8A"/>
    <w:rsid w:val="00324EA3"/>
    <w:rsid w:val="00334D42"/>
    <w:rsid w:val="00337C81"/>
    <w:rsid w:val="003405FC"/>
    <w:rsid w:val="0035041B"/>
    <w:rsid w:val="003549D0"/>
    <w:rsid w:val="00362164"/>
    <w:rsid w:val="00364C06"/>
    <w:rsid w:val="00366A17"/>
    <w:rsid w:val="00381B44"/>
    <w:rsid w:val="00395793"/>
    <w:rsid w:val="0039776E"/>
    <w:rsid w:val="003A2304"/>
    <w:rsid w:val="003A4822"/>
    <w:rsid w:val="003A6CBD"/>
    <w:rsid w:val="003B6856"/>
    <w:rsid w:val="003C0109"/>
    <w:rsid w:val="003C4368"/>
    <w:rsid w:val="003D175D"/>
    <w:rsid w:val="003D2C03"/>
    <w:rsid w:val="0040403F"/>
    <w:rsid w:val="00404226"/>
    <w:rsid w:val="004102C4"/>
    <w:rsid w:val="00420505"/>
    <w:rsid w:val="00424D24"/>
    <w:rsid w:val="004256CE"/>
    <w:rsid w:val="00435295"/>
    <w:rsid w:val="004412BB"/>
    <w:rsid w:val="00446EAC"/>
    <w:rsid w:val="00482DA7"/>
    <w:rsid w:val="00485A57"/>
    <w:rsid w:val="00486472"/>
    <w:rsid w:val="004917EF"/>
    <w:rsid w:val="00495FB7"/>
    <w:rsid w:val="004A09B5"/>
    <w:rsid w:val="004A6068"/>
    <w:rsid w:val="004C4C67"/>
    <w:rsid w:val="004D007D"/>
    <w:rsid w:val="004D0B19"/>
    <w:rsid w:val="004E38EE"/>
    <w:rsid w:val="004E5997"/>
    <w:rsid w:val="00511C0E"/>
    <w:rsid w:val="00512077"/>
    <w:rsid w:val="0051499B"/>
    <w:rsid w:val="00554CCF"/>
    <w:rsid w:val="0056127E"/>
    <w:rsid w:val="00564A43"/>
    <w:rsid w:val="00565109"/>
    <w:rsid w:val="00576D1A"/>
    <w:rsid w:val="00586530"/>
    <w:rsid w:val="005A5E1B"/>
    <w:rsid w:val="005B45E8"/>
    <w:rsid w:val="005D4230"/>
    <w:rsid w:val="005F111E"/>
    <w:rsid w:val="005F4FA5"/>
    <w:rsid w:val="0060497D"/>
    <w:rsid w:val="00611A83"/>
    <w:rsid w:val="0061753B"/>
    <w:rsid w:val="006239C9"/>
    <w:rsid w:val="00630756"/>
    <w:rsid w:val="0065754D"/>
    <w:rsid w:val="006666D7"/>
    <w:rsid w:val="00666F17"/>
    <w:rsid w:val="00667141"/>
    <w:rsid w:val="006734E3"/>
    <w:rsid w:val="00673D72"/>
    <w:rsid w:val="00676D77"/>
    <w:rsid w:val="00680B8D"/>
    <w:rsid w:val="006840BC"/>
    <w:rsid w:val="00690499"/>
    <w:rsid w:val="006A40CD"/>
    <w:rsid w:val="006C05AC"/>
    <w:rsid w:val="006C16E7"/>
    <w:rsid w:val="006C1E3C"/>
    <w:rsid w:val="006C33FB"/>
    <w:rsid w:val="006C7105"/>
    <w:rsid w:val="006D039F"/>
    <w:rsid w:val="006D278D"/>
    <w:rsid w:val="006D2ABE"/>
    <w:rsid w:val="006D3075"/>
    <w:rsid w:val="006D3BCE"/>
    <w:rsid w:val="006D3E33"/>
    <w:rsid w:val="006D716E"/>
    <w:rsid w:val="006D7558"/>
    <w:rsid w:val="006E053A"/>
    <w:rsid w:val="006E2CA3"/>
    <w:rsid w:val="006E4531"/>
    <w:rsid w:val="006E5641"/>
    <w:rsid w:val="006F3B22"/>
    <w:rsid w:val="006F3D84"/>
    <w:rsid w:val="00714D32"/>
    <w:rsid w:val="00715347"/>
    <w:rsid w:val="0071750F"/>
    <w:rsid w:val="00723E62"/>
    <w:rsid w:val="00725E5B"/>
    <w:rsid w:val="00747365"/>
    <w:rsid w:val="00747397"/>
    <w:rsid w:val="007522A6"/>
    <w:rsid w:val="007629CE"/>
    <w:rsid w:val="007726B3"/>
    <w:rsid w:val="00781609"/>
    <w:rsid w:val="007835B3"/>
    <w:rsid w:val="00785728"/>
    <w:rsid w:val="007862E3"/>
    <w:rsid w:val="007C1EEA"/>
    <w:rsid w:val="007D0FB9"/>
    <w:rsid w:val="007D1032"/>
    <w:rsid w:val="007D5E1C"/>
    <w:rsid w:val="007E5101"/>
    <w:rsid w:val="007E6AD8"/>
    <w:rsid w:val="007E70C5"/>
    <w:rsid w:val="007F4A69"/>
    <w:rsid w:val="0080296C"/>
    <w:rsid w:val="00803041"/>
    <w:rsid w:val="0081091E"/>
    <w:rsid w:val="0081528C"/>
    <w:rsid w:val="00841769"/>
    <w:rsid w:val="00864738"/>
    <w:rsid w:val="00865E70"/>
    <w:rsid w:val="00873B6A"/>
    <w:rsid w:val="008755F5"/>
    <w:rsid w:val="00880F96"/>
    <w:rsid w:val="00882D7C"/>
    <w:rsid w:val="00891064"/>
    <w:rsid w:val="00894322"/>
    <w:rsid w:val="00894B40"/>
    <w:rsid w:val="00895385"/>
    <w:rsid w:val="008B114F"/>
    <w:rsid w:val="008B2378"/>
    <w:rsid w:val="008D089F"/>
    <w:rsid w:val="008E4218"/>
    <w:rsid w:val="0090020A"/>
    <w:rsid w:val="00900D15"/>
    <w:rsid w:val="00911BF2"/>
    <w:rsid w:val="00912198"/>
    <w:rsid w:val="009151FB"/>
    <w:rsid w:val="00925C86"/>
    <w:rsid w:val="0094409F"/>
    <w:rsid w:val="00953AEF"/>
    <w:rsid w:val="009626C5"/>
    <w:rsid w:val="0097053D"/>
    <w:rsid w:val="00970BB1"/>
    <w:rsid w:val="00974BB5"/>
    <w:rsid w:val="009817F9"/>
    <w:rsid w:val="00983C46"/>
    <w:rsid w:val="009B4533"/>
    <w:rsid w:val="009B7B67"/>
    <w:rsid w:val="009C702F"/>
    <w:rsid w:val="009C791D"/>
    <w:rsid w:val="009D2412"/>
    <w:rsid w:val="009E315A"/>
    <w:rsid w:val="009E39AF"/>
    <w:rsid w:val="009E5E27"/>
    <w:rsid w:val="009F3536"/>
    <w:rsid w:val="009F67B9"/>
    <w:rsid w:val="00A008DC"/>
    <w:rsid w:val="00A01359"/>
    <w:rsid w:val="00A07B35"/>
    <w:rsid w:val="00A163E8"/>
    <w:rsid w:val="00A20E86"/>
    <w:rsid w:val="00A2699E"/>
    <w:rsid w:val="00A3100A"/>
    <w:rsid w:val="00A41376"/>
    <w:rsid w:val="00A43130"/>
    <w:rsid w:val="00A63912"/>
    <w:rsid w:val="00A75A21"/>
    <w:rsid w:val="00A760D4"/>
    <w:rsid w:val="00A82E45"/>
    <w:rsid w:val="00A86645"/>
    <w:rsid w:val="00A87B06"/>
    <w:rsid w:val="00AA5932"/>
    <w:rsid w:val="00AB7E95"/>
    <w:rsid w:val="00AC476F"/>
    <w:rsid w:val="00AC70DC"/>
    <w:rsid w:val="00AD7D1B"/>
    <w:rsid w:val="00AE3907"/>
    <w:rsid w:val="00AF1C1F"/>
    <w:rsid w:val="00B04CB4"/>
    <w:rsid w:val="00B06271"/>
    <w:rsid w:val="00B10798"/>
    <w:rsid w:val="00B1446A"/>
    <w:rsid w:val="00B2684E"/>
    <w:rsid w:val="00B35C78"/>
    <w:rsid w:val="00B45497"/>
    <w:rsid w:val="00B505F9"/>
    <w:rsid w:val="00B600AD"/>
    <w:rsid w:val="00B61C6B"/>
    <w:rsid w:val="00B63F4A"/>
    <w:rsid w:val="00B656E0"/>
    <w:rsid w:val="00B66445"/>
    <w:rsid w:val="00B71485"/>
    <w:rsid w:val="00B72097"/>
    <w:rsid w:val="00B726F6"/>
    <w:rsid w:val="00B742CA"/>
    <w:rsid w:val="00B7504D"/>
    <w:rsid w:val="00B84B64"/>
    <w:rsid w:val="00B92663"/>
    <w:rsid w:val="00B9614B"/>
    <w:rsid w:val="00B97286"/>
    <w:rsid w:val="00BA4354"/>
    <w:rsid w:val="00BA583D"/>
    <w:rsid w:val="00BB3BBA"/>
    <w:rsid w:val="00BC7D4B"/>
    <w:rsid w:val="00BD0E23"/>
    <w:rsid w:val="00BD28B4"/>
    <w:rsid w:val="00BD5FBE"/>
    <w:rsid w:val="00BE3528"/>
    <w:rsid w:val="00BF5401"/>
    <w:rsid w:val="00BF593B"/>
    <w:rsid w:val="00BF5DBA"/>
    <w:rsid w:val="00C02767"/>
    <w:rsid w:val="00C06ED7"/>
    <w:rsid w:val="00C1008F"/>
    <w:rsid w:val="00C2148B"/>
    <w:rsid w:val="00C2223A"/>
    <w:rsid w:val="00C3146B"/>
    <w:rsid w:val="00C3787B"/>
    <w:rsid w:val="00C40389"/>
    <w:rsid w:val="00C403D5"/>
    <w:rsid w:val="00C535A4"/>
    <w:rsid w:val="00C56829"/>
    <w:rsid w:val="00C5786F"/>
    <w:rsid w:val="00C60026"/>
    <w:rsid w:val="00C62579"/>
    <w:rsid w:val="00C653F1"/>
    <w:rsid w:val="00C73FCC"/>
    <w:rsid w:val="00C8525A"/>
    <w:rsid w:val="00CA78AA"/>
    <w:rsid w:val="00CC2C4C"/>
    <w:rsid w:val="00CC3E6E"/>
    <w:rsid w:val="00CD2205"/>
    <w:rsid w:val="00CD2C70"/>
    <w:rsid w:val="00CE2D6A"/>
    <w:rsid w:val="00CE79D1"/>
    <w:rsid w:val="00CF10A3"/>
    <w:rsid w:val="00D01341"/>
    <w:rsid w:val="00D03B05"/>
    <w:rsid w:val="00D13680"/>
    <w:rsid w:val="00D21406"/>
    <w:rsid w:val="00D40C62"/>
    <w:rsid w:val="00D44BA0"/>
    <w:rsid w:val="00D47ED1"/>
    <w:rsid w:val="00D53DA1"/>
    <w:rsid w:val="00D61808"/>
    <w:rsid w:val="00D63304"/>
    <w:rsid w:val="00D67462"/>
    <w:rsid w:val="00D802F6"/>
    <w:rsid w:val="00D82196"/>
    <w:rsid w:val="00D830B1"/>
    <w:rsid w:val="00D85932"/>
    <w:rsid w:val="00D862E0"/>
    <w:rsid w:val="00D914DF"/>
    <w:rsid w:val="00D95518"/>
    <w:rsid w:val="00DA1C64"/>
    <w:rsid w:val="00DA651B"/>
    <w:rsid w:val="00DB1C64"/>
    <w:rsid w:val="00DB3943"/>
    <w:rsid w:val="00DC235D"/>
    <w:rsid w:val="00DC5338"/>
    <w:rsid w:val="00DD2EEC"/>
    <w:rsid w:val="00DD5582"/>
    <w:rsid w:val="00DD58F6"/>
    <w:rsid w:val="00DE035D"/>
    <w:rsid w:val="00DE17CB"/>
    <w:rsid w:val="00DF69FF"/>
    <w:rsid w:val="00E02710"/>
    <w:rsid w:val="00E043EA"/>
    <w:rsid w:val="00E16704"/>
    <w:rsid w:val="00E26F46"/>
    <w:rsid w:val="00E318D5"/>
    <w:rsid w:val="00E3749A"/>
    <w:rsid w:val="00E50357"/>
    <w:rsid w:val="00E5511D"/>
    <w:rsid w:val="00E567D2"/>
    <w:rsid w:val="00E6076A"/>
    <w:rsid w:val="00E674C9"/>
    <w:rsid w:val="00E843C4"/>
    <w:rsid w:val="00E8492B"/>
    <w:rsid w:val="00E96D0B"/>
    <w:rsid w:val="00EA46EE"/>
    <w:rsid w:val="00EB2A9D"/>
    <w:rsid w:val="00EB3811"/>
    <w:rsid w:val="00ED389C"/>
    <w:rsid w:val="00ED6C03"/>
    <w:rsid w:val="00EE7188"/>
    <w:rsid w:val="00EF510B"/>
    <w:rsid w:val="00EF5FD9"/>
    <w:rsid w:val="00EF71D7"/>
    <w:rsid w:val="00F01689"/>
    <w:rsid w:val="00F04E4B"/>
    <w:rsid w:val="00F1390E"/>
    <w:rsid w:val="00F145E7"/>
    <w:rsid w:val="00F16304"/>
    <w:rsid w:val="00F16A48"/>
    <w:rsid w:val="00F402A1"/>
    <w:rsid w:val="00F5109D"/>
    <w:rsid w:val="00F5735A"/>
    <w:rsid w:val="00F574A2"/>
    <w:rsid w:val="00F61578"/>
    <w:rsid w:val="00F808CB"/>
    <w:rsid w:val="00F831D4"/>
    <w:rsid w:val="00F946C4"/>
    <w:rsid w:val="00FA048A"/>
    <w:rsid w:val="00FC080F"/>
    <w:rsid w:val="00FC6DCE"/>
    <w:rsid w:val="00FC79D0"/>
    <w:rsid w:val="00FD0CC2"/>
    <w:rsid w:val="00FD3D92"/>
    <w:rsid w:val="00FE0585"/>
    <w:rsid w:val="00FF0B64"/>
    <w:rsid w:val="00FF2A6C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3E523"/>
  <w15:chartTrackingRefBased/>
  <w15:docId w15:val="{9E011A79-9561-5645-9489-6EC5EA04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8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13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34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0B6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0B64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F0B64"/>
  </w:style>
  <w:style w:type="paragraph" w:styleId="Header">
    <w:name w:val="header"/>
    <w:basedOn w:val="Normal"/>
    <w:link w:val="HeaderChar"/>
    <w:uiPriority w:val="99"/>
    <w:unhideWhenUsed/>
    <w:rsid w:val="00DA1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C64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F11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7F7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4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C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ckertrackclub.com" TargetMode="External"/><Relationship Id="rId13" Type="http://schemas.openxmlformats.org/officeDocument/2006/relationships/hyperlink" Target="https://www.funfitwichita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www.flexiblenutritionllc.com/" TargetMode="External"/><Relationship Id="rId17" Type="http://schemas.openxmlformats.org/officeDocument/2006/relationships/hyperlink" Target="mailto:youth@shockertrackclub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irlsontherunks.org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meeting/register/N3vEAI5JRnKuJ21mC-XVMQ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igriverfootwear.com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usatf.or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youth@shockertrackclub.com" TargetMode="External"/><Relationship Id="rId14" Type="http://schemas.openxmlformats.org/officeDocument/2006/relationships/hyperlink" Target="https://travelagentconnection.com/?agent=2003424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Muci, Alex</dc:creator>
  <cp:keywords/>
  <dc:description/>
  <cp:lastModifiedBy>Alex Muci</cp:lastModifiedBy>
  <cp:revision>12</cp:revision>
  <cp:lastPrinted>2024-08-25T02:12:00Z</cp:lastPrinted>
  <dcterms:created xsi:type="dcterms:W3CDTF">2025-08-11T23:28:00Z</dcterms:created>
  <dcterms:modified xsi:type="dcterms:W3CDTF">2025-08-21T13:19:00Z</dcterms:modified>
</cp:coreProperties>
</file>